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78184322" w:rsidR="00642EFE" w:rsidRPr="0093002B" w:rsidRDefault="006332B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О СРОЧНОМ ОТКРЫТОМ ТЕНДЕРЕ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Настоящий текст объявления был одобрен оценочной комиссией.</w:t>
      </w:r>
    </w:p>
    <w:p w14:paraId="21FB5D8A" w14:textId="4ACE3DDE"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Решением </w:t>
      </w:r>
      <w:r xmlns:w="http://schemas.openxmlformats.org/wordprocessingml/2006/main" w:rsidR="00C0182E">
        <w:rPr>
          <w:rFonts w:ascii="GHEA Grapalat" w:hAnsi="GHEA Grapalat"/>
          <w:i w:val="0"/>
          <w:lang w:val="hy-AM"/>
        </w:rPr>
        <w:t xml:space="preserve">№ 01 </w:t>
      </w:r>
      <w:r xmlns:w="http://schemas.openxmlformats.org/wordprocessingml/2006/main" w:rsidRPr="0093002B">
        <w:rPr>
          <w:rFonts w:ascii="GHEA Grapalat" w:hAnsi="GHEA Grapalat"/>
          <w:i w:val="0"/>
          <w:lang w:val="af-ZA"/>
        </w:rPr>
        <w:t xml:space="preserve">от 28 июля </w:t>
      </w:r>
      <w:r xmlns:w="http://schemas.openxmlformats.org/wordprocessingml/2006/main" w:rsidRPr="0093002B">
        <w:rPr>
          <w:rFonts w:ascii="GHEA Grapalat" w:hAnsi="GHEA Grapalat"/>
          <w:i w:val="0"/>
          <w:lang w:val="af-ZA"/>
        </w:rPr>
        <w:t xml:space="preserve">2025 </w:t>
      </w:r>
      <w:r xmlns:w="http://schemas.openxmlformats.org/wordprocessingml/2006/main" w:rsidR="006C3AEE">
        <w:rPr>
          <w:rFonts w:ascii="GHEA Grapalat" w:hAnsi="GHEA Grapalat"/>
          <w:i w:val="0"/>
          <w:lang w:val="hy-AM"/>
        </w:rPr>
        <w:t xml:space="preserve">г.</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85DFD06"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 </w:t>
      </w:r>
      <w:r xmlns:w="http://schemas.openxmlformats.org/wordprocessingml/2006/main" w:rsidR="00272432">
        <w:rPr>
          <w:rFonts w:ascii="GHEA Grapalat" w:hAnsi="GHEA Grapalat"/>
          <w:i w:val="0"/>
          <w:lang w:val="hy-AM"/>
        </w:rPr>
        <w:t xml:space="preserve">LM-TH-HBMASHDB-25/22</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6BEFCE50"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По адресу Центральная улица, административное здание №1 </w:t>
      </w:r>
      <w:r xmlns:w="http://schemas.openxmlformats.org/wordprocessingml/2006/main" w:rsidR="006C3AEE">
        <w:rPr>
          <w:rFonts w:ascii="GHEA Grapalat" w:hAnsi="GHEA Grapalat"/>
          <w:i w:val="0"/>
          <w:lang w:val="hy-AM"/>
        </w:rPr>
        <w:t xml:space="preserve">, Туманян </w:t>
      </w:r>
      <w:r xmlns:w="http://schemas.openxmlformats.org/wordprocessingml/2006/main" w:rsidRPr="0093002B">
        <w:rPr>
          <w:rFonts w:ascii="GHEA Grapalat" w:hAnsi="GHEA Grapalat"/>
          <w:i w:val="0"/>
          <w:lang w:val="af-ZA"/>
        </w:rPr>
        <w:t xml:space="preserve">объявляет о проведении срочного открытого тендера,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6DEC77CF" w:rsidR="00297099" w:rsidRPr="0093002B" w:rsidRDefault="00A20B69" w:rsidP="00297099">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1" w:name="_Hlk23167417"/>
      <w:r xmlns:w="http://schemas.openxmlformats.org/wordprocessingml/2006/main" w:rsidR="00496E18" w:rsidRPr="0093002B">
        <w:rPr>
          <w:rFonts w:ascii="GHEA Grapalat" w:hAnsi="GHEA Grapalat"/>
          <w:i w:val="0"/>
          <w:lang w:val="af-ZA"/>
        </w:rPr>
        <w:t xml:space="preserve">В результате </w:t>
      </w:r>
      <w:r xmlns:w="http://schemas.openxmlformats.org/wordprocessingml/2006/main" w:rsidR="00496E18" w:rsidRPr="0093002B">
        <w:rPr>
          <w:rFonts w:ascii="GHEA Grapalat" w:hAnsi="GHEA Grapalat"/>
          <w:i w:val="0"/>
          <w:lang w:val="af-ZA"/>
        </w:rPr>
        <w:t xml:space="preserve">данной процедуры </w:t>
      </w:r>
      <w:bookmarkEnd xmlns:w="http://schemas.openxmlformats.org/wordprocessingml/2006/main" w:id="1"/>
      <w:r xmlns:w="http://schemas.openxmlformats.org/wordprocessingml/2006/main" w:rsidR="002E7EE1" w:rsidRPr="0093002B">
        <w:rPr>
          <w:rFonts w:ascii="GHEA Grapalat" w:hAnsi="GHEA Grapalat"/>
          <w:i w:val="0"/>
          <w:lang w:val="hy-AM"/>
        </w:rPr>
        <w:t xml:space="preserve">отобранному участнику будет предложено подписать контракт на проведение работ по асфальтированию </w:t>
      </w:r>
      <w:r xmlns:w="http://schemas.openxmlformats.org/wordprocessingml/2006/main" w:rsidR="006C3AEE" w:rsidRPr="006C3AEE">
        <w:rPr>
          <w:rFonts w:ascii="GHEA Grapalat" w:hAnsi="GHEA Grapalat"/>
          <w:b/>
          <w:i w:val="0"/>
          <w:lang w:val="hy-AM"/>
        </w:rPr>
        <w:t xml:space="preserve">Центральной </w:t>
      </w:r>
      <w:r xmlns:w="http://schemas.openxmlformats.org/wordprocessingml/2006/main" w:rsidR="006C3AEE" w:rsidRPr="006C3AEE">
        <w:rPr>
          <w:rFonts w:ascii="GHEA Grapalat" w:hAnsi="GHEA Grapalat"/>
          <w:b/>
          <w:i w:val="0"/>
          <w:lang w:val="af-ZA"/>
        </w:rPr>
        <w:t xml:space="preserve">, 2-й, 3-й и 12-й улиц города Туманян общины Туманян </w:t>
      </w:r>
      <w:r xmlns:w="http://schemas.openxmlformats.org/wordprocessingml/2006/main" w:rsidR="00642EFE" w:rsidRPr="0093002B">
        <w:rPr>
          <w:rFonts w:ascii="GHEA Grapalat" w:hAnsi="GHEA Grapalat"/>
          <w:i w:val="0"/>
          <w:lang w:val="af-ZA"/>
        </w:rPr>
        <w:t xml:space="preserve">в установленном порядке.</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контракт на выполнение работ (далее именуемый контрактом).</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излагаются в приглашении на настоящую процедуру.</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2"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2"/>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 наименьшее ценовое предложение.</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о предоставлении приглашения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005C2BC4"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00DB4CC7" w:rsidRPr="0093002B">
        <w:rPr>
          <w:rFonts w:ascii="GHEA Grapalat" w:hAnsi="GHEA Grapalat"/>
          <w:i w:val="0"/>
          <w:lang w:val="af-ZA" w:eastAsia="ru-RU"/>
        </w:rPr>
        <w:t xml:space="preserve">в 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«Армепс»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6C3AEE">
        <w:rPr>
          <w:rFonts w:ascii="GHEA Grapalat" w:hAnsi="GHEA Grapalat"/>
          <w:i w:val="0"/>
          <w:lang w:val="hy-AM"/>
        </w:rPr>
        <w:t xml:space="preserve">до </w:t>
      </w:r>
      <w:r xmlns:w="http://schemas.openxmlformats.org/wordprocessingml/2006/main" w:rsidR="006C3AEE">
        <w:rPr>
          <w:rFonts w:ascii="GHEA Grapalat" w:hAnsi="GHEA Grapalat"/>
          <w:i w:val="0"/>
          <w:u w:val="single"/>
          <w:lang w:val="hy-AM"/>
        </w:rPr>
        <w:t xml:space="preserve">14:00 часов </w:t>
      </w:r>
      <w:r xmlns:w="http://schemas.openxmlformats.org/wordprocessingml/2006/main" w:rsidR="00C0182E" w:rsidRPr="00C0182E">
        <w:rPr>
          <w:rFonts w:ascii="GHEA Grapalat" w:hAnsi="GHEA Grapalat"/>
          <w:i w:val="0"/>
          <w:u w:val="single"/>
          <w:lang w:val="af-ZA"/>
        </w:rPr>
        <w:t xml:space="preserve">10-го </w:t>
      </w:r>
      <w:r xmlns:w="http://schemas.openxmlformats.org/wordprocessingml/2006/main" w:rsidR="00357D48" w:rsidRPr="0093002B">
        <w:rPr>
          <w:rFonts w:ascii="GHEA Grapalat" w:hAnsi="GHEA Grapalat"/>
          <w:i w:val="0"/>
          <w:lang w:val="af-ZA"/>
        </w:rPr>
        <w:t xml:space="preserve">дня </w:t>
      </w:r>
      <w:r xmlns:w="http://schemas.openxmlformats.org/wordprocessingml/2006/main" w:rsidR="006C3AEE">
        <w:rPr>
          <w:rFonts w:ascii="GHEA Grapalat" w:hAnsi="GHEA Grapalat"/>
          <w:i w:val="0"/>
          <w:u w:val="single"/>
          <w:lang w:val="hy-AM"/>
        </w:rPr>
        <w:t xml:space="preserve">со </w:t>
      </w:r>
      <w:r xmlns:w="http://schemas.openxmlformats.org/wordprocessingml/2006/main" w:rsidR="00357D48" w:rsidRPr="0093002B">
        <w:rPr>
          <w:rFonts w:ascii="GHEA Grapalat" w:hAnsi="GHEA Grapalat"/>
          <w:i w:val="0"/>
          <w:lang w:val="af-ZA"/>
        </w:rPr>
        <w:t xml:space="preserve">дня </w:t>
      </w:r>
      <w:r xmlns:w="http://schemas.openxmlformats.org/wordprocessingml/2006/main" w:rsidR="00357D48" w:rsidRPr="0093002B">
        <w:rPr>
          <w:rFonts w:ascii="GHEA Grapalat" w:hAnsi="GHEA Grapalat"/>
          <w:i w:val="0"/>
          <w:lang w:val="af-ZA"/>
        </w:rPr>
        <w:t xml:space="preserve">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часов на </w:t>
      </w:r>
      <w:r xmlns:w="http://schemas.openxmlformats.org/wordprocessingml/2006/main" w:rsidR="00C0182E" w:rsidRPr="00C0182E">
        <w:rPr>
          <w:rFonts w:ascii="GHEA Grapalat" w:hAnsi="GHEA Grapalat"/>
          <w:i w:val="0"/>
          <w:u w:val="single"/>
          <w:lang w:val="af-ZA"/>
        </w:rPr>
        <w:t xml:space="preserve">10-й </w:t>
      </w:r>
      <w:r xmlns:w="http://schemas.openxmlformats.org/wordprocessingml/2006/main" w:rsidR="006C3AEE">
        <w:rPr>
          <w:rFonts w:ascii="GHEA Grapalat" w:hAnsi="GHEA Grapalat"/>
          <w:i w:val="0"/>
          <w:u w:val="single"/>
          <w:lang w:val="hy-AM"/>
        </w:rPr>
        <w:t xml:space="preserve">день </w:t>
      </w:r>
      <w:r xmlns:w="http://schemas.openxmlformats.org/wordprocessingml/2006/main" w:rsidR="006C3AEE" w:rsidRPr="0093002B">
        <w:rPr>
          <w:rFonts w:ascii="GHEA Grapalat" w:hAnsi="GHEA Grapalat"/>
          <w:i w:val="0"/>
          <w:lang w:val="af-ZA"/>
        </w:rPr>
        <w:t xml:space="preserve">со </w:t>
      </w:r>
      <w:r xmlns:w="http://schemas.openxmlformats.org/wordprocessingml/2006/main" w:rsidR="001A43A4" w:rsidRPr="0093002B">
        <w:rPr>
          <w:rFonts w:ascii="GHEA Grapalat" w:hAnsi="GHEA Grapalat"/>
          <w:i w:val="0"/>
          <w:lang w:val="af-ZA"/>
        </w:rPr>
        <w:t xml:space="preserve">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можно получить, обратившись к секретарю оценочной комиссии Маргарите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6310D96A" w:rsidR="00096865" w:rsidRPr="006C3AEE" w:rsidRDefault="00272432"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LM-TH-HBMASHDB-25/22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3262CE95" w:rsidR="00096865" w:rsidRPr="006C3AEE" w:rsidRDefault="006332B8"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БЫСТРЫЙ</w:t>
      </w:r>
      <w:r xmlns:w="http://schemas.openxmlformats.org/wordprocessingml/2006/main" w:rsidRPr="0098669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ОТКРЫТЬ</w:t>
      </w:r>
      <w:r xmlns:w="http://schemas.openxmlformats.org/wordprocessingml/2006/main" w:rsidRPr="00986697">
        <w:rPr>
          <w:rFonts w:ascii="GHEA Grapalat" w:hAnsi="GHEA Grapalat" w:cs="Sylfaen"/>
          <w:i/>
          <w:sz w:val="20"/>
          <w:szCs w:val="20"/>
          <w:lang w:val="af-ZA"/>
        </w:rPr>
        <w:t xml:space="preserve"> </w:t>
      </w:r>
      <w:r xmlns:w="http://schemas.openxmlformats.org/wordprocessingml/2006/main" w:rsidR="008C5FC1" w:rsidRPr="006C3AEE">
        <w:rPr>
          <w:rFonts w:ascii="GHEA Grapalat" w:hAnsi="GHEA Grapalat" w:cs="Times Armenian"/>
          <w:i/>
          <w:sz w:val="20"/>
          <w:szCs w:val="20"/>
          <w:lang w:val="af-ZA"/>
        </w:rPr>
        <w:t xml:space="preserve">Оценочная </w:t>
      </w:r>
      <w:r xmlns:w="http://schemas.openxmlformats.org/wordprocessingml/2006/main" w:rsidR="00096865" w:rsidRPr="006C3AEE">
        <w:rPr>
          <w:rFonts w:ascii="GHEA Grapalat" w:hAnsi="GHEA Grapalat" w:cs="Sylfaen"/>
          <w:i/>
          <w:sz w:val="20"/>
          <w:szCs w:val="20"/>
        </w:rPr>
        <w:t xml:space="preserve">комиссия </w:t>
      </w:r>
      <w:r xmlns:w="http://schemas.openxmlformats.org/wordprocessingml/2006/main">
        <w:rPr>
          <w:rFonts w:ascii="GHEA Grapalat" w:hAnsi="GHEA Grapalat" w:cs="Sylfaen"/>
          <w:i/>
          <w:sz w:val="20"/>
          <w:szCs w:val="20"/>
        </w:rPr>
        <w:t xml:space="preserve">КОНКУРСА</w:t>
      </w:r>
    </w:p>
    <w:p w14:paraId="11436F0A" w14:textId="402F0A46"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Times Armenian"/>
          <w:i/>
          <w:sz w:val="20"/>
          <w:szCs w:val="20"/>
          <w:lang w:val="af-ZA"/>
        </w:rPr>
        <w:t xml:space="preserve">28 </w:t>
      </w:r>
      <w:r xmlns:w="http://schemas.openxmlformats.org/wordprocessingml/2006/main" w:rsidRPr="006C3AEE">
        <w:rPr>
          <w:rFonts w:ascii="GHEA Grapalat" w:hAnsi="GHEA Grapalat" w:cs="Sylfaen"/>
          <w:i/>
          <w:sz w:val="20"/>
          <w:szCs w:val="20"/>
        </w:rPr>
        <w:t xml:space="preserve">июля</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359B260" w:rsidR="00096865" w:rsidRPr="006452EE" w:rsidRDefault="006C3AEE"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МУНИЦИПАЛИТЕТ</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ПОТРЕБНОСТИ</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ЗА </w:t>
      </w:r>
      <w:r xmlns:w="http://schemas.openxmlformats.org/wordprocessingml/2006/main" w:rsidRPr="006452EE">
        <w:rPr>
          <w:rFonts w:ascii="GHEA Grapalat" w:hAnsi="GHEA Grapalat" w:cs="Sylfaen"/>
          <w:b/>
          <w:lang w:val="af-ZA"/>
        </w:rPr>
        <w:t xml:space="preserve">: " </w:t>
      </w: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СООБЩЕСТВО</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ТУМАНЯН</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ГОРОД</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ЦЕНТРАЛЬНЫЙ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2-Й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3-Й</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и </w:t>
      </w:r>
      <w:r xmlns:w="http://schemas.openxmlformats.org/wordprocessingml/2006/main" w:rsidRPr="006452EE">
        <w:rPr>
          <w:rFonts w:ascii="GHEA Grapalat" w:hAnsi="GHEA Grapalat" w:cs="Sylfaen"/>
          <w:b/>
          <w:lang w:val="af-ZA"/>
        </w:rPr>
        <w:t xml:space="preserve">12-й</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УЛИЦЫ</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АСФАЛЬТОВОЕ ПОКРЫТИЕ</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РАБОТЫ</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ДОСТИЖЕНИЕ</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ДЛЯ ЦЕЛИ</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ОБЪЯВЛЕНО</w:t>
      </w:r>
      <w:r xmlns:w="http://schemas.openxmlformats.org/wordprocessingml/2006/main" w:rsidRPr="006452EE">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БЫСТРЫЙ</w:t>
      </w:r>
      <w:r xmlns:w="http://schemas.openxmlformats.org/wordprocessingml/2006/main" w:rsidR="006332B8" w:rsidRPr="006332B8">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ОТКРЫТЬ</w:t>
      </w:r>
      <w:r xmlns:w="http://schemas.openxmlformats.org/wordprocessingml/2006/main" w:rsidR="006332B8" w:rsidRPr="006332B8">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СОРЕВНОВАНИЕ</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учиться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затем</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«Армепс»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на сайте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(телефон: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693426A" w:rsidR="00096865" w:rsidRPr="006C3AEE" w:rsidRDefault="006C3AEE"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6C3AEE">
        <w:rPr>
          <w:rFonts w:ascii="GHEA Grapalat" w:hAnsi="GHEA Grapalat"/>
          <w:b/>
          <w:sz w:val="20"/>
          <w:lang w:val="af-ZA"/>
        </w:rPr>
        <w:t xml:space="preserve">ДЛЯ НУЖД МУНИЦИПАЛИТЕТА ТУМАНЯН: «ПРИГЛАШЕНИЕ НА СРОЧНЫЙ ОТКРЫТЫЙ ТЕНДЕР НА ЗАКЛЮЧЕНИЕ ПОДРЯДНЫХ РАБОТ ПО АСФАЛЬТООБРАЗОВАНИЮ НА ЦЕНТРАЛЬНОЙ, 2-Й, 3-Й И 12-Й УЛИЦАХ ГОРОДА ТУМАНЯН ОБЩИНЫ ТУМАНЯН»</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предоставления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отобранным участником</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заявках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7528B7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6332B8">
        <w:rPr>
          <w:rFonts w:ascii="GHEA Grapalat" w:hAnsi="GHEA Grapalat" w:cs="Sylfaen"/>
          <w:b/>
          <w:sz w:val="20"/>
        </w:rPr>
        <w:t xml:space="preserve">СРОЧНО</w:t>
      </w:r>
      <w:r xmlns:w="http://schemas.openxmlformats.org/wordprocessingml/2006/main" w:rsidR="006332B8" w:rsidRPr="006332B8">
        <w:rPr>
          <w:rFonts w:ascii="GHEA Grapalat" w:hAnsi="GHEA Grapalat" w:cs="Sylfaen"/>
          <w:b/>
          <w:sz w:val="20"/>
          <w:lang w:val="af-ZA"/>
        </w:rPr>
        <w:t xml:space="preserve"> </w:t>
      </w:r>
      <w:r xmlns:w="http://schemas.openxmlformats.org/wordprocessingml/2006/main" w:rsidR="006332B8">
        <w:rPr>
          <w:rFonts w:ascii="GHEA Grapalat" w:hAnsi="GHEA Grapalat" w:cs="Sylfaen"/>
          <w:b/>
          <w:sz w:val="20"/>
        </w:rPr>
        <w:t xml:space="preserve">ОТКРЫТЬ</w:t>
      </w:r>
      <w:r xmlns:w="http://schemas.openxmlformats.org/wordprocessingml/2006/main" w:rsidR="006332B8" w:rsidRPr="006332B8">
        <w:rPr>
          <w:rFonts w:ascii="GHEA Grapalat" w:hAnsi="GHEA Grapalat" w:cs="Sylfaen"/>
          <w:b/>
          <w:sz w:val="20"/>
          <w:lang w:val="af-ZA"/>
        </w:rPr>
        <w:t xml:space="preserve"> </w:t>
      </w:r>
      <w:r xmlns:w="http://schemas.openxmlformats.org/wordprocessingml/2006/main" w:rsidR="006332B8">
        <w:rPr>
          <w:rFonts w:ascii="GHEA Grapalat" w:hAnsi="GHEA Grapalat" w:cs="Sylfaen"/>
          <w:b/>
          <w:sz w:val="20"/>
        </w:rPr>
        <w:t xml:space="preserve">СОРЕВНОВАНИЕ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1D3BAF9"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272432">
        <w:rPr>
          <w:rFonts w:ascii="GHEA Grapalat" w:hAnsi="GHEA Grapalat" w:cs="Sylfaen"/>
          <w:b/>
          <w:sz w:val="20"/>
        </w:rPr>
        <w:t xml:space="preserve">ЛМ </w:t>
      </w:r>
      <w:r xmlns:w="http://schemas.openxmlformats.org/wordprocessingml/2006/main" w:rsidR="00272432" w:rsidRPr="00272432">
        <w:rPr>
          <w:rFonts w:ascii="GHEA Grapalat" w:hAnsi="GHEA Grapalat" w:cs="Sylfaen"/>
          <w:b/>
          <w:sz w:val="20"/>
          <w:lang w:val="af-ZA"/>
        </w:rPr>
        <w:t xml:space="preserve">- </w:t>
      </w:r>
      <w:r xmlns:w="http://schemas.openxmlformats.org/wordprocessingml/2006/main" w:rsidR="00272432">
        <w:rPr>
          <w:rFonts w:ascii="GHEA Grapalat" w:hAnsi="GHEA Grapalat" w:cs="Sylfaen"/>
          <w:b/>
          <w:sz w:val="20"/>
        </w:rPr>
        <w:t xml:space="preserve">ТХ </w:t>
      </w:r>
      <w:r xmlns:w="http://schemas.openxmlformats.org/wordprocessingml/2006/main" w:rsidR="00272432" w:rsidRPr="00272432">
        <w:rPr>
          <w:rFonts w:ascii="GHEA Grapalat" w:hAnsi="GHEA Grapalat" w:cs="Sylfaen"/>
          <w:b/>
          <w:sz w:val="20"/>
          <w:lang w:val="af-ZA"/>
        </w:rPr>
        <w:t xml:space="preserve">- </w:t>
      </w:r>
      <w:r xmlns:w="http://schemas.openxmlformats.org/wordprocessingml/2006/main" w:rsidR="00272432">
        <w:rPr>
          <w:rFonts w:ascii="GHEA Grapalat" w:hAnsi="GHEA Grapalat" w:cs="Sylfaen"/>
          <w:b/>
          <w:sz w:val="20"/>
        </w:rPr>
        <w:t xml:space="preserve">АБМАШДБ </w:t>
      </w:r>
      <w:r xmlns:w="http://schemas.openxmlformats.org/wordprocessingml/2006/main" w:rsidR="00272432" w:rsidRPr="00272432">
        <w:rPr>
          <w:rFonts w:ascii="GHEA Grapalat" w:hAnsi="GHEA Grapalat" w:cs="Sylfaen"/>
          <w:b/>
          <w:sz w:val="20"/>
          <w:lang w:val="af-ZA"/>
        </w:rPr>
        <w:t xml:space="preserve">-25/22</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с кодом</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86697">
        <w:rPr>
          <w:rFonts w:ascii="GHEA Grapalat" w:hAnsi="GHEA Grapalat" w:cs="Sylfaen"/>
          <w:sz w:val="20"/>
        </w:rPr>
        <w:t xml:space="preserve">срочный</w:t>
      </w:r>
      <w:r xmlns:w="http://schemas.openxmlformats.org/wordprocessingml/2006/main" w:rsidR="00986697" w:rsidRPr="006332B8">
        <w:rPr>
          <w:rFonts w:ascii="GHEA Grapalat" w:hAnsi="GHEA Grapalat" w:cs="Sylfaen"/>
          <w:sz w:val="20"/>
          <w:lang w:val="af-ZA"/>
        </w:rPr>
        <w:t xml:space="preserve"> </w:t>
      </w:r>
      <w:r xmlns:w="http://schemas.openxmlformats.org/wordprocessingml/2006/main" w:rsidR="00986697">
        <w:rPr>
          <w:rFonts w:ascii="GHEA Grapalat" w:hAnsi="GHEA Grapalat" w:cs="Sylfaen"/>
          <w:sz w:val="20"/>
        </w:rPr>
        <w:t xml:space="preserve">открыть</w:t>
      </w:r>
      <w:r xmlns:w="http://schemas.openxmlformats.org/wordprocessingml/2006/main" w:rsidR="00986697" w:rsidRPr="006332B8">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объявление о </w:t>
      </w:r>
      <w:r xmlns:w="http://schemas.openxmlformats.org/wordprocessingml/2006/main" w:rsidR="00986697">
        <w:rPr>
          <w:rFonts w:ascii="GHEA Grapalat" w:hAnsi="GHEA Grapalat" w:cs="Sylfaen"/>
          <w:sz w:val="20"/>
        </w:rPr>
        <w:t xml:space="preserve">проведении конкурса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именуемое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процедура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по тексту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Туманяна</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холдинг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подтверждения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Номер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Отмечено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подсчитано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справа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осмотр</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11783F">
        <w:rPr>
          <w:rFonts w:ascii="GHEA Grapalat" w:hAnsi="GHEA Grapalat" w:cs="Sylfaen"/>
          <w:i w:val="0"/>
          <w:lang w:val="hy-AM"/>
        </w:rPr>
        <w:t xml:space="preserve">Асфальтные работы на Центральной, 2-й, 3-й и 12-й улицах города Туманян, общины Туманян</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порции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986697"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7306C206" w:rsidR="000812F9" w:rsidRPr="00E900FC" w:rsidRDefault="000E332E" w:rsidP="007224D5">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130058344 </w:t>
            </w:r>
            <w:r xmlns:w="http://schemas.openxmlformats.org/wordprocessingml/2006/main" w:rsidR="00E900FC">
              <w:rPr>
                <w:rFonts w:ascii="GHEA Grapalat" w:hAnsi="GHEA Grapalat"/>
                <w:sz w:val="16"/>
                <w:lang w:val="ru-RU"/>
              </w:rPr>
              <w:t xml:space="preserve">,2</w:t>
            </w:r>
          </w:p>
        </w:tc>
        <w:tc>
          <w:tcPr>
            <w:tcW w:w="6948" w:type="dxa"/>
            <w:vAlign w:val="center"/>
          </w:tcPr>
          <w:p w14:paraId="30ABAB0F" w14:textId="51DF2207" w:rsidR="000812F9" w:rsidRPr="0093002B" w:rsidRDefault="00161D43"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Асфальтные работы на Центральной, 2-й, 3-й и 12-й улицах города Туманян общины Туманян</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Техническое задание на работу, а также спецификация, технические данные и полное и достаточное описание иных неценовых условий, составляют неотъемлемую часть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УЧАСТНИК</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УЧАСТИЕ</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ВЕРНО</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ТРЕБОВАНИЯ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ПОРЯДОК ИХ ОЦЕНКИ, УСЛОВИЯ ПРЕДСТАВЛЕНИЯ ОБЕСПЕЧЕНИЯ КВАЛИФИКАЦИИ В СЛУЧАЕ ПРИЗНАНИЯ УЧАСТНИКОМ ИЗБРАННОГО ТИПА</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Для участия в </w:t>
      </w:r>
      <w:r xmlns:w="http://schemas.openxmlformats.org/wordprocessingml/2006/main" w:rsidR="00753E6E" w:rsidRPr="0093002B">
        <w:rPr>
          <w:rFonts w:ascii="GHEA Grapalat" w:hAnsi="GHEA Grapalat" w:cs="Sylfaen"/>
          <w:sz w:val="20"/>
          <w:lang w:val="ru-RU"/>
        </w:rPr>
        <w:t xml:space="preserve">этой </w:t>
      </w:r>
      <w:r xmlns:w="http://schemas.openxmlformats.org/wordprocessingml/2006/main" w:rsidR="00753E6E" w:rsidRPr="0093002B">
        <w:rPr>
          <w:rFonts w:ascii="GHEA Grapalat" w:hAnsi="GHEA Grapalat" w:cs="Arial Armenian"/>
          <w:sz w:val="20"/>
          <w:lang w:val="es-ES"/>
        </w:rPr>
        <w:t xml:space="preserve">процедуре</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верно</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у них нет</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лиц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осужден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инклюзивный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чей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касательно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шоппинг</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поле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антиконкурентный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согласие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доминирующее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позиция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злоупотреблять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или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нечестный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соревнование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число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ответственность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определяющий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административный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акт</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приложение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представленным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тот день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предшествующий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три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года</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течение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стал</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неопровержимый </w:t>
      </w:r>
      <w:r xmlns:w="http://schemas.openxmlformats.org/wordprocessingml/2006/main" w:rsidR="00273411" w:rsidRPr="0093002B">
        <w:rPr>
          <w:rFonts w:ascii="GHEA Grapalat" w:hAnsi="GHEA Grapalat" w:cs="Sylfaen"/>
          <w:sz w:val="20"/>
          <w:szCs w:val="20"/>
        </w:rPr>
        <w:t xml:space="preserve">и</w:t>
      </w:r>
      <w:r xmlns:w="http://schemas.openxmlformats.org/wordprocessingml/2006/main" w:rsidR="00273411" w:rsidRPr="0093002B">
        <w:rPr>
          <w:rFonts w:ascii="GHEA Grapalat" w:hAnsi="GHEA Grapalat" w:cs="Sylfaen"/>
          <w:sz w:val="20"/>
          <w:szCs w:val="20"/>
          <w:lang w:val="es-ES"/>
        </w:rPr>
        <w:t xml:space="preser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подал апелляцию</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случае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заброшенным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без изменений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00EB487B" w:rsidRPr="0093002B">
        <w:rPr>
          <w:rFonts w:ascii="GHEA Grapalat" w:hAnsi="GHEA Grapalat" w:cs="Sylfaen"/>
          <w:sz w:val="20"/>
        </w:rPr>
        <w:t xml:space="preserve">За исключением</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этот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 точкой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намеревался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из объявления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участие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верно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оценка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число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что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среди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выбранный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другой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документы</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или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обоснования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 являются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может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необходимый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Участник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объявление</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подлинность</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оценщик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Комитет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далее </w:t>
      </w:r>
      <w:r xmlns:w="http://schemas.openxmlformats.org/wordprocessingml/2006/main" w:rsidR="007A4BB9" w:rsidRPr="0093002B">
        <w:rPr>
          <w:rFonts w:ascii="GHEA Grapalat" w:hAnsi="GHEA Grapalat" w:cs="Tahoma"/>
          <w:sz w:val="20"/>
          <w:lang w:val="es-ES"/>
        </w:rPr>
        <w:t xml:space="preserve">именуемый </w:t>
      </w:r>
      <w:r xmlns:w="http://schemas.openxmlformats.org/wordprocessingml/2006/main" w:rsidR="007A4BB9" w:rsidRPr="0093002B">
        <w:rPr>
          <w:rFonts w:ascii="GHEA Grapalat" w:hAnsi="GHEA Grapalat" w:cs="Tahoma"/>
          <w:sz w:val="20"/>
        </w:rPr>
        <w:t xml:space="preserve">комитетом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оценивает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является</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этот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 приглашению</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определенный</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в условиях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Участник: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lang w:val="hy-AM"/>
        </w:rPr>
        <w:t xml:space="preserve">Закона</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Часть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 точкой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намеревался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списке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быть включенным </w:t>
      </w:r>
      <w:r xmlns:w="http://schemas.openxmlformats.org/wordprocessingml/2006/main" w:rsidR="00E93C59" w:rsidRPr="0093002B">
        <w:rPr>
          <w:rFonts w:ascii="GHEA Grapalat" w:hAnsi="GHEA Grapalat" w:cs="Sylfaen"/>
          <w:sz w:val="20"/>
          <w:szCs w:val="20"/>
        </w:rPr>
        <w:t xml:space="preserve">в </w:t>
      </w:r>
      <w:r xmlns:w="http://schemas.openxmlformats.org/wordprocessingml/2006/main" w:rsidR="00E93C59" w:rsidRPr="0093002B">
        <w:rPr>
          <w:rFonts w:ascii="GHEA Grapalat" w:hAnsi="GHEA Grapalat" w:cs="Sylfaen"/>
          <w:sz w:val="20"/>
          <w:szCs w:val="20"/>
          <w:lang w:val="es-ES"/>
        </w:rPr>
        <w:t xml:space="preserve">него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расположение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течение периода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автоматически</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приводит 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является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последний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назад</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взаимосвязаны</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лица</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шоппинг</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к процессу</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участие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верно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ограничение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Запрещенный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является</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этот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с точкой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определенный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взаимосвязаны</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лица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или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то же самое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по </w:t>
      </w:r>
      <w:r xmlns:w="http://schemas.openxmlformats.org/wordprocessingml/2006/main" w:rsidR="00BA3554" w:rsidRPr="0093002B">
        <w:rPr>
          <w:rFonts w:ascii="GHEA Grapalat" w:hAnsi="GHEA Grapalat" w:cs="Sylfaen"/>
          <w:sz w:val="20"/>
          <w:szCs w:val="20"/>
          <w:lang w:val="hy-AM"/>
        </w:rPr>
        <w:t xml:space="preserve">человеку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более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чем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пятьдесят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процент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одинаковый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принадлежащий </w:t>
      </w:r>
      <w:r xmlns:w="http://schemas.openxmlformats.org/wordprocessingml/2006/main" w:rsidR="00BA3554" w:rsidRPr="0093002B">
        <w:rPr>
          <w:rFonts w:ascii="GHEA Grapalat" w:hAnsi="GHEA Grapalat" w:cs="Sylfaen"/>
          <w:sz w:val="20"/>
          <w:szCs w:val="20"/>
          <w:lang w:val="hy-AM"/>
        </w:rPr>
        <w:t xml:space="preserve">лицу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акционер</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одновременный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процедура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та же</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доза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 исключением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состояние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сообщества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к</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совместно</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активность</w:t>
      </w:r>
      <w:r xmlns:w="http://schemas.openxmlformats.org/wordprocessingml/2006/main" w:rsidR="00BA3554" w:rsidRPr="0093002B">
        <w:rPr>
          <w:rFonts w:ascii="GHEA Grapalat" w:hAnsi="GHEA Grapalat" w:cs="Times Armenian"/>
          <w:sz w:val="20"/>
          <w:lang w:val="af-ZA"/>
        </w:rPr>
        <w:t xml:space="preserve"> Кто </w:t>
      </w:r>
      <w:r xmlns:w="http://schemas.openxmlformats.org/wordprocessingml/2006/main" w:rsidR="00BA3554" w:rsidRPr="0093002B">
        <w:rPr>
          <w:rFonts w:ascii="GHEA Grapalat" w:hAnsi="GHEA Grapalat" w:cs="Times Armenian"/>
          <w:sz w:val="20"/>
          <w:lang w:val="hy-AM"/>
        </w:rPr>
        <w:t xml:space="preserve">там </w:t>
      </w:r>
      <w:r xmlns:w="http://schemas.openxmlformats.org/wordprocessingml/2006/main" w:rsidR="00BA3554" w:rsidRPr="0093002B">
        <w:rPr>
          <w:rFonts w:ascii="GHEA Grapalat" w:hAnsi="GHEA Grapalat" w:cs="Sylfaen"/>
          <w:sz w:val="20"/>
          <w:lang w:val="hy-AM"/>
        </w:rPr>
        <w:t xml:space="preserve">был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консорциум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закупок</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в </w:t>
      </w:r>
      <w:r xmlns:w="http://schemas.openxmlformats.org/wordprocessingml/2006/main" w:rsidR="00BA3554" w:rsidRPr="0093002B">
        <w:rPr>
          <w:rFonts w:ascii="GHEA Grapalat" w:hAnsi="GHEA Grapalat" w:cs="Times Armenian"/>
          <w:sz w:val="20"/>
          <w:lang w:val="hy-AM"/>
        </w:rPr>
        <w:t xml:space="preserve">процессе</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случаев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119-е место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точка</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в смысле:</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ведут общее хозяйство или совместную предпринимательскую деятельность или действуют сообща, исходя из общих экономических интересов,</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В случае признания </w:t>
      </w:r>
      <w:r xmlns:w="http://schemas.openxmlformats.org/wordprocessingml/2006/main" w:rsidRPr="0093002B">
        <w:rPr>
          <w:rFonts w:ascii="GHEA Grapalat" w:hAnsi="GHEA Grapalat" w:cs="Sylfaen"/>
          <w:sz w:val="20"/>
          <w:lang w:val="hy-AM"/>
        </w:rPr>
        <w:t xml:space="preserve">участника </w:t>
      </w:r>
      <w:r xmlns:w="http://schemas.openxmlformats.org/wordprocessingml/2006/main" w:rsidRPr="0093002B">
        <w:rPr>
          <w:rFonts w:ascii="GHEA Grapalat" w:hAnsi="GHEA Grapalat" w:cs="Arial"/>
          <w:sz w:val="20"/>
          <w:lang w:val="hy-AM"/>
        </w:rPr>
        <w:t xml:space="preserve">отобранным участником </w:t>
      </w:r>
      <w:r xmlns:w="http://schemas.openxmlformats.org/wordprocessingml/2006/main" w:rsidR="00951393" w:rsidRPr="0093002B">
        <w:rPr>
          <w:rFonts w:ascii="GHEA Grapalat" w:hAnsi="GHEA Grapalat"/>
          <w:sz w:val="20"/>
          <w:szCs w:val="20"/>
          <w:lang w:val="hy-AM"/>
        </w:rPr>
        <w:t xml:space="preserve">он/она должен/должна представить гарантию квалификации в порядке и объеме, указанном в настоящем приглашении.</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af-ZA"/>
        </w:rPr>
        <w:t xml:space="preserve">субподряд </w:t>
      </w:r>
      <w:r xmlns:w="http://schemas.openxmlformats.org/wordprocessingml/2006/main" w:rsidR="000A6B75" w:rsidRPr="0093002B">
        <w:rPr>
          <w:rFonts w:ascii="GHEA Grapalat" w:hAnsi="GHEA Grapalat" w:cs="Sylfaen"/>
          <w:sz w:val="20"/>
          <w:lang w:val="hy-AM"/>
        </w:rPr>
        <w:t xml:space="preserve">может </w:t>
      </w:r>
      <w:r xmlns:w="http://schemas.openxmlformats.org/wordprocessingml/2006/main" w:rsidR="000A6B75" w:rsidRPr="0093002B">
        <w:rPr>
          <w:rFonts w:ascii="GHEA Grapalat" w:hAnsi="GHEA Grapalat" w:cs="Sylfaen"/>
          <w:sz w:val="20"/>
          <w:lang w:val="af-ZA"/>
        </w:rPr>
        <w:t xml:space="preserve">быть </w:t>
      </w:r>
      <w:r xmlns:w="http://schemas.openxmlformats.org/wordprocessingml/2006/main" w:rsidR="000A6B75" w:rsidRPr="0093002B">
        <w:rPr>
          <w:rFonts w:ascii="GHEA Grapalat" w:hAnsi="GHEA Grapalat" w:cs="Sylfaen"/>
          <w:sz w:val="20"/>
          <w:lang w:val="hy-AM"/>
        </w:rPr>
        <w:t xml:space="preserve">выполнен</w:t>
      </w:r>
      <w:r xmlns:w="http://schemas.openxmlformats.org/wordprocessingml/2006/main" w:rsidR="000A6B75" w:rsidRPr="0093002B">
        <w:rPr>
          <w:rFonts w:ascii="GHEA Grapalat" w:hAnsi="GHEA Grapalat" w:cs="Sylfaen"/>
          <w:sz w:val="20"/>
          <w:lang w:val="hy-AM"/>
        </w:rPr>
        <w:t xml:space="preserv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запечатать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Через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Субподряд</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сторона</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нет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может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быть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этот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процедура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для этой цели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приложение</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представлено</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участник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договор</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 боков</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любой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может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одинаковый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 процедуре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одинаковый</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представить </w:t>
      </w:r>
      <w:r xmlns:w="http://schemas.openxmlformats.org/wordprocessingml/2006/main" w:rsidR="003A7A32" w:rsidRPr="0093002B">
        <w:rPr>
          <w:rFonts w:ascii="GHEA Grapalat" w:hAnsi="GHEA Grapalat" w:cs="Sylfaen"/>
          <w:lang w:val="en-US"/>
        </w:rPr>
        <w:t xml:space="preserve">дозу</w:t>
      </w:r>
      <w:r xmlns:w="http://schemas.openxmlformats.org/wordprocessingml/2006/main" w:rsidR="003A7A32" w:rsidRPr="0093002B">
        <w:rPr>
          <w:rFonts w:ascii="GHEA Grapalat" w:hAnsi="GHEA Grapalat" w:cs="Sylfaen"/>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Применение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абзац</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требовать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несоблюдение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 </w:t>
      </w:r>
      <w:r xmlns:w="http://schemas.openxmlformats.org/wordprocessingml/2006/main" w:rsidR="000A6B75" w:rsidRPr="0093002B">
        <w:rPr>
          <w:rFonts w:ascii="GHEA Grapalat" w:hAnsi="GHEA Grapalat" w:cs="Sylfaen"/>
          <w:szCs w:val="24"/>
        </w:rPr>
        <w:t xml:space="preserve">подачи </w:t>
      </w:r>
      <w:r xmlns:w="http://schemas.openxmlformats.org/wordprocessingml/2006/main" w:rsidR="000A6B75" w:rsidRPr="0093002B">
        <w:rPr>
          <w:rFonts w:ascii="GHEA Grapalat" w:hAnsi="GHEA Grapalat" w:cs="Sylfaen"/>
          <w:szCs w:val="24"/>
          <w:lang w:val="ru-RU"/>
        </w:rPr>
        <w:t xml:space="preserve">заявлений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открытие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сеансе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отклоненный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как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порядке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так что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электронная почта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представлено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приложений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Партнеры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нести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 ответственный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Более того,</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из консорциума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вне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приехать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назад</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клиенту</w:t>
      </w:r>
      <w:r xmlns:w="http://schemas.openxmlformats.org/wordprocessingml/2006/main" w:rsidR="000A6B75" w:rsidRPr="0093002B">
        <w:rPr>
          <w:rFonts w:ascii="GHEA Grapalat" w:hAnsi="GHEA Grapalat" w:cs="Sylfaen"/>
          <w:szCs w:val="24"/>
          <w:lang w:val="ru-RU"/>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запечатанный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контракт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одностороннем порядке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растворение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является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применяемый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по контракту</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намеревался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средства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ПОРЯДОК</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00051B7F"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система</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через</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от комитета</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Комиссия</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запрос</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м </w:t>
      </w:r>
      <w:r xmlns:w="http://schemas.openxmlformats.org/wordprocessingml/2006/main" w:rsidR="000946A3" w:rsidRPr="0093002B">
        <w:rPr>
          <w:rFonts w:ascii="GHEA Grapalat" w:hAnsi="GHEA Grapalat" w:cs="Sylfaen"/>
          <w:sz w:val="20"/>
        </w:rPr>
        <w:t xml:space="preserve">ассани</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система</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через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разъяснение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обеспечить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день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в системе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и</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на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текущий</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Информационный бюллетень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далее </w:t>
      </w:r>
      <w:r xmlns:w="http://schemas.openxmlformats.org/wordprocessingml/2006/main" w:rsidR="009A73D5" w:rsidRPr="0093002B">
        <w:rPr>
          <w:rFonts w:ascii="GHEA Grapalat" w:hAnsi="GHEA Grapalat" w:cs="Sylfaen"/>
          <w:sz w:val="20"/>
          <w:lang w:val="af-ZA"/>
        </w:rPr>
        <w:t xml:space="preserve">именуемый </w:t>
      </w:r>
      <w:r xmlns:w="http://schemas.openxmlformats.org/wordprocessingml/2006/main" w:rsidR="009A73D5" w:rsidRPr="0093002B">
        <w:rPr>
          <w:rFonts w:ascii="GHEA Grapalat" w:hAnsi="GHEA Grapalat" w:cs="Sylfaen"/>
          <w:sz w:val="20"/>
          <w:lang w:val="af-ZA"/>
        </w:rPr>
        <w:t xml:space="preserve">Информационный </w:t>
      </w:r>
      <w:r xmlns:w="http://schemas.openxmlformats.org/wordprocessingml/2006/main" w:rsidR="009A73D5" w:rsidRPr="0093002B">
        <w:rPr>
          <w:rFonts w:ascii="GHEA Grapalat" w:hAnsi="GHEA Grapalat" w:cs="Sylfaen"/>
          <w:sz w:val="20"/>
          <w:lang w:val="ru-RU"/>
        </w:rPr>
        <w:t xml:space="preserve">бюллетень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Закупки»</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отделение</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Приглашения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разъяснения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касательно</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подразделение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чтобы отпраздновать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Уточнение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этот</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или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если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запрос</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относится 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является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последний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технические характеристики </w:t>
      </w:r>
      <w:r xmlns:w="http://schemas.openxmlformats.org/wordprocessingml/2006/main" w:rsidR="005A16C6" w:rsidRPr="0093002B">
        <w:rPr>
          <w:rFonts w:ascii="GHEA Grapalat" w:hAnsi="GHEA Grapalat" w:cs="Sylfaen"/>
          <w:sz w:val="20"/>
          <w:lang w:val="ru-RU"/>
        </w:rPr>
        <w:t xml:space="preserve">предлагаемых </w:t>
      </w:r>
      <w:r xmlns:w="http://schemas.openxmlformats.org/wordprocessingml/2006/main" w:rsidR="005A16C6" w:rsidRPr="0093002B">
        <w:rPr>
          <w:rFonts w:ascii="GHEA Grapalat" w:hAnsi="GHEA Grapalat" w:cs="Sylfaen"/>
          <w:sz w:val="20"/>
          <w:lang w:val="af-ZA"/>
        </w:rPr>
        <w:t xml:space="preserve">устройств и оборудования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характеристики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это</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 приглашению</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намеревался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 характеристикам</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эквивалентность</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в соответствии с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ответом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Общий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в </w:t>
      </w:r>
      <w:r xmlns:w="http://schemas.openxmlformats.org/wordprocessingml/2006/main" w:rsidR="00A4729F" w:rsidRPr="0093002B">
        <w:rPr>
          <w:rFonts w:ascii="GHEA Grapalat" w:hAnsi="GHEA Grapalat"/>
          <w:sz w:val="20"/>
          <w:szCs w:val="20"/>
        </w:rPr>
        <w:t xml:space="preserve">котором </w:t>
      </w:r>
      <w:r xmlns:w="http://schemas.openxmlformats.org/wordprocessingml/2006/main" w:rsidR="00A4729F" w:rsidRPr="0093002B">
        <w:rPr>
          <w:rFonts w:ascii="GHEA Grapalat" w:hAnsi="GHEA Grapalat"/>
          <w:sz w:val="20"/>
          <w:szCs w:val="20"/>
          <w:lang w:val="af-ZA"/>
        </w:rPr>
        <w:t xml:space="preserve">участник</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написано</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уведомлен</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является</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разъяснение</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не предоставлять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фундаменты</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о </w:t>
      </w:r>
      <w:r xmlns:w="http://schemas.openxmlformats.org/wordprocessingml/2006/main" w:rsidR="00A4729F" w:rsidRPr="0093002B">
        <w:rPr>
          <w:rFonts w:ascii="GHEA Grapalat" w:hAnsi="GHEA Grapalat"/>
          <w:sz w:val="20"/>
          <w:szCs w:val="20"/>
          <w:lang w:val="af-ZA"/>
        </w:rPr>
        <w:t xml:space="preserve">запросе</w:t>
      </w:r>
      <w:r xmlns:w="http://schemas.openxmlformats.org/wordprocessingml/2006/main" w:rsidR="00A4729F" w:rsidRPr="0093002B">
        <w:rPr>
          <w:rFonts w:ascii="GHEA Grapalat" w:hAnsi="GHEA Grapalat" w:cs="Sylfaen"/>
          <w:sz w:val="20"/>
          <w:szCs w:val="20"/>
        </w:rPr>
        <w:t xml:space="preser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получить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тот 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последующий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два</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календарь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течение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в системе</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и</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Приглашение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должно быть сделано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крайний срок</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подсчет</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 </w:t>
      </w:r>
      <w:r xmlns:w="http://schemas.openxmlformats.org/wordprocessingml/2006/main" w:rsidRPr="0093002B">
        <w:rPr>
          <w:rFonts w:ascii="GHEA Grapalat" w:hAnsi="GHEA Grapalat" w:cs="Arial Unicode"/>
          <w:sz w:val="20"/>
          <w:lang w:val="hy-AM"/>
        </w:rPr>
        <w:t xml:space="preserve">систематизации и </w:t>
      </w:r>
      <w:r xmlns:w="http://schemas.openxmlformats.org/wordprocessingml/2006/main" w:rsidRPr="0093002B">
        <w:rPr>
          <w:rFonts w:ascii="GHEA Grapalat" w:hAnsi="GHEA Grapalat" w:cs="Sylfaen"/>
          <w:sz w:val="20"/>
          <w:lang w:val="hy-AM"/>
        </w:rPr>
        <w:t xml:space="preserve">отчетности</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объявление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публикация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с того дня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участники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обязан</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являются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продлить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их</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представлено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срок </w:t>
      </w:r>
      <w:r xmlns:w="http://schemas.openxmlformats.org/wordprocessingml/2006/main" w:rsidRPr="0093002B">
        <w:rPr>
          <w:rFonts w:ascii="GHEA Grapalat" w:hAnsi="GHEA Grapalat" w:cs="Arial Unicode"/>
          <w:sz w:val="20"/>
          <w:lang w:val="hy-AM"/>
        </w:rPr>
        <w:t xml:space="preserve">действия </w:t>
      </w:r>
      <w:r xmlns:w="http://schemas.openxmlformats.org/wordprocessingml/2006/main" w:rsidRPr="0093002B">
        <w:rPr>
          <w:rFonts w:ascii="GHEA Grapalat" w:hAnsi="GHEA Grapalat" w:cs="Sylfaen"/>
          <w:sz w:val="20"/>
          <w:lang w:val="hy-AM"/>
        </w:rPr>
        <w:t xml:space="preserve">гарантии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новый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ЗАЯВЛЕНИЕ</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ПОРЯДОК</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поэтому</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60CC2AC3"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заявки описан в Части 2 настоящего приглашения: </w:t>
      </w:r>
      <w:r xmlns:w="http://schemas.openxmlformats.org/wordprocessingml/2006/main" w:rsidR="006332B8" w:rsidRPr="0093002B">
        <w:rPr>
          <w:rFonts w:ascii="GHEA Grapalat" w:hAnsi="GHEA Grapalat" w:cs="Sylfaen"/>
          <w:szCs w:val="24"/>
          <w:lang w:val="hy-AM"/>
        </w:rPr>
        <w:t xml:space="preserve">Инструкция по подготовке заявок </w:t>
      </w:r>
      <w:r xmlns:w="http://schemas.openxmlformats.org/wordprocessingml/2006/main" w:rsidR="006332B8" w:rsidRPr="006332B8">
        <w:rPr>
          <w:rFonts w:ascii="GHEA Grapalat" w:hAnsi="GHEA Grapalat" w:cs="Sylfaen"/>
          <w:b/>
          <w:szCs w:val="24"/>
          <w:lang w:val="hy-AM"/>
        </w:rPr>
        <w:t xml:space="preserve">на срочный открытый конкурс .</w:t>
      </w:r>
    </w:p>
    <w:p w14:paraId="29AA095A" w14:textId="6C5D80EB"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10-го дня с даты публикации объявления и приглашения на участие в процедуре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93002B">
        <w:rPr>
          <w:rFonts w:ascii="GHEA Grapalat" w:hAnsi="GHEA Grapalat" w:cs="Sylfaen"/>
          <w:szCs w:val="24"/>
          <w:lang w:val="hy-AM"/>
        </w:rPr>
        <w:t xml:space="preserve">1) заявление-декларацию, утвержденное им в порядке, предусмотренном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93002B">
        <w:rPr>
          <w:rFonts w:ascii="GHEA Grapalat" w:hAnsi="GHEA Grapalat" w:cs="Sylfaen"/>
          <w:szCs w:val="24"/>
          <w:lang w:val="hy-AM"/>
        </w:rPr>
        <w:t xml:space="preserve">, которое включает:</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При этом 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5"/>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денежными средствами или банковской гарантией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настоящему приглашению, являющемуся также неотъемлемой частью заключаемого договора, об обязанности установить (использовать) материалы и (или) устройства и оборудование, соответствующие заявленным техническим характеристикам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также подтверждается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копию договора о совместной деятельности, если участники участвуют в этой процедуре в форме совместной деятельности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пробелов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выбранного участника победителем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NB — это ориентировочная цена строительных работ, опубликованная в настоящем приглашении.</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выражен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в случае:</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w:t>
      </w:r>
      <w:r xmlns:w="http://schemas.openxmlformats.org/wordprocessingml/2006/main" w:rsidR="00A45946" w:rsidRPr="0093002B">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93002B">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w:t>
      </w:r>
      <w:r xmlns:w="http://schemas.openxmlformats.org/wordprocessingml/2006/main" w:rsidR="00A45946" w:rsidRPr="0093002B">
        <w:rPr>
          <w:rFonts w:ascii="GHEA Grapalat" w:hAnsi="GHEA Grapalat"/>
          <w:sz w:val="20"/>
          <w:lang w:val="es-ES"/>
        </w:rPr>
        <w:lastRenderedPageBreak xmlns:w="http://schemas.openxmlformats.org/wordprocessingml/2006/main"/>
      </w:r>
      <w:r xmlns:w="http://schemas.openxmlformats.org/wordprocessingml/2006/main" w:rsidR="00A45946" w:rsidRPr="0093002B">
        <w:rPr>
          <w:rFonts w:ascii="GHEA Grapalat" w:hAnsi="GHEA Grapalat"/>
          <w:sz w:val="20"/>
          <w:lang w:val="es-ES"/>
        </w:rPr>
        <w:t xml:space="preserve">информации или документов, а также </w:t>
      </w:r>
      <w:r xmlns:w="http://schemas.openxmlformats.org/wordprocessingml/2006/main" w:rsidR="00220C7C" w:rsidRPr="0093002B">
        <w:rPr>
          <w:rFonts w:ascii="GHEA Grapalat" w:hAnsi="GHEA Grapalat"/>
          <w:sz w:val="20"/>
          <w:lang w:val="es-ES"/>
        </w:rPr>
        <w:t xml:space="preserve">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ПОДАТЬ ЗАЯВКУ</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СРОК </w:t>
      </w:r>
      <w:r xmlns:w="http://schemas.openxmlformats.org/wordprocessingml/2006/main" w:rsidR="00955A1E" w:rsidRPr="0093002B">
        <w:rPr>
          <w:rFonts w:ascii="GHEA Grapalat" w:hAnsi="GHEA Grapalat"/>
          <w:b/>
          <w:sz w:val="20"/>
          <w:lang w:val="es-ES"/>
        </w:rPr>
        <w:t xml:space="preserve">ПОДАЧИ </w:t>
      </w:r>
      <w:r xmlns:w="http://schemas.openxmlformats.org/wordprocessingml/2006/main" w:rsidR="00955A1E" w:rsidRPr="0093002B">
        <w:rPr>
          <w:rFonts w:ascii="GHEA Grapalat" w:hAnsi="GHEA Grapalat"/>
          <w:b/>
          <w:sz w:val="20"/>
        </w:rPr>
        <w:t xml:space="preserve">ЗАЯВОК</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ВЫПОЛНЯТЬ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ВЗЯТЬ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ПОРЯДОК</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ru-RU"/>
        </w:rPr>
        <w:t xml:space="preserve">заявлению</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отторжение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будет объявлено.</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Статья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Закона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af-ZA"/>
        </w:rPr>
        <w:t xml:space="preserve">глаголу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 тех пор, </w:t>
      </w:r>
      <w:r xmlns:w="http://schemas.openxmlformats.org/wordprocessingml/2006/main" w:rsidR="00096865" w:rsidRPr="0093002B">
        <w:rPr>
          <w:rFonts w:ascii="GHEA Grapalat" w:hAnsi="GHEA Grapalat" w:cs="Sylfaen"/>
          <w:i w:val="0"/>
          <w:szCs w:val="24"/>
          <w:lang w:val="ru-RU"/>
        </w:rPr>
        <w:t xml:space="preserve">пока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упомянуто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приложениях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Участник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применению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это</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приглашению</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представить в </w:t>
      </w:r>
      <w:r xmlns:w="http://schemas.openxmlformats.org/wordprocessingml/2006/main" w:rsidR="00096865" w:rsidRPr="0093002B">
        <w:rPr>
          <w:rFonts w:ascii="GHEA Grapalat" w:hAnsi="GHEA Grapalat" w:cs="Sylfaen"/>
          <w:sz w:val="20"/>
          <w:lang w:val="ru-RU"/>
        </w:rPr>
        <w:t xml:space="preserve">установленном </w:t>
      </w:r>
      <w:r xmlns:w="http://schemas.openxmlformats.org/wordprocessingml/2006/main" w:rsidR="00096865" w:rsidRPr="0093002B">
        <w:rPr>
          <w:rFonts w:ascii="GHEA Grapalat" w:hAnsi="GHEA Grapalat" w:cs="Sylfaen"/>
          <w:sz w:val="20"/>
          <w:lang w:val="af-ZA"/>
        </w:rPr>
        <w:t xml:space="preserve">порядке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является</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приложение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предоставление</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обеспечение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быть представленным</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является</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банковское дело</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гарантия </w:t>
      </w:r>
      <w:r xmlns:w="http://schemas.openxmlformats.org/wordprocessingml/2006/main" w:rsidR="00903898" w:rsidRPr="0093002B">
        <w:rPr>
          <w:rFonts w:ascii="GHEA Grapalat" w:hAnsi="GHEA Grapalat" w:cs="Sylfaen"/>
          <w:sz w:val="20"/>
          <w:szCs w:val="20"/>
          <w:lang w:val="af-ZA"/>
        </w:rPr>
        <w:t xml:space="preserve">(приложение 3) </w:t>
      </w:r>
      <w:r xmlns:w="http://schemas.openxmlformats.org/wordprocessingml/2006/main" w:rsidR="00903898" w:rsidRPr="0093002B">
        <w:rPr>
          <w:rFonts w:ascii="GHEA Grapalat" w:hAnsi="GHEA Grapalat" w:cs="Sylfaen"/>
          <w:sz w:val="20"/>
          <w:szCs w:val="20"/>
        </w:rPr>
        <w:t xml:space="preserve">или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наличные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деньги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w:t>
      </w:r>
      <w:r xmlns:w="http://schemas.openxmlformats.org/wordprocessingml/2006/main" w:rsidR="00903898" w:rsidRPr="0093002B">
        <w:rPr>
          <w:rFonts w:ascii="GHEA Grapalat" w:hAnsi="GHEA Grapalat" w:cs="Sylfaen"/>
          <w:sz w:val="20"/>
          <w:szCs w:val="20"/>
        </w:rPr>
        <w:t xml:space="preserve">форме </w:t>
      </w:r>
      <w:r xmlns:w="http://schemas.openxmlformats.org/wordprocessingml/2006/main" w:rsidR="00AE3822" w:rsidRPr="0093002B">
        <w:rPr>
          <w:rFonts w:ascii="GHEA Grapalat" w:hAnsi="GHEA Grapalat" w:cs="Sylfaen"/>
          <w:sz w:val="20"/>
          <w:szCs w:val="20"/>
          <w:lang w:val="af-ZA"/>
        </w:rPr>
        <w:t xml:space="preserve">которого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размер</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равный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пять </w:t>
      </w:r>
      <w:r xmlns:w="http://schemas.openxmlformats.org/wordprocessingml/2006/main" w:rsidR="00273411" w:rsidRPr="0093002B">
        <w:rPr>
          <w:rFonts w:ascii="GHEA Grapalat" w:hAnsi="GHEA Grapalat" w:cs="Sylfaen"/>
          <w:sz w:val="20"/>
          <w:szCs w:val="20"/>
          <w:lang w:val="hy-AM"/>
        </w:rPr>
        <w:t xml:space="preserve">от покупной цены</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процентов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Если</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участник</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превосходить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покупка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тогда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приложение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обеспечение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размер</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равный</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пять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процент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Всего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котором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если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участник</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обеспечение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представлено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этот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 точкой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определенный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слишком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более </w:t>
      </w:r>
      <w:r xmlns:w="http://schemas.openxmlformats.org/wordprocessingml/2006/main" w:rsidR="00AE3822" w:rsidRPr="0093002B">
        <w:rPr>
          <w:rFonts w:ascii="GHEA Grapalat" w:hAnsi="GHEA Grapalat" w:cs="Sylfaen"/>
          <w:sz w:val="20"/>
          <w:szCs w:val="20"/>
          <w:lang w:val="af-ZA"/>
        </w:rPr>
        <w:t xml:space="preserve">чем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обдуманный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приглашение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к требованиям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удовлетворительно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предмет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нет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отторжение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нуждаться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быть переданным</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Центральный</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 казне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имени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открылся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казначейство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00712311" w:rsidRPr="0093002B">
        <w:rPr>
          <w:rFonts w:ascii="GHEA Grapalat" w:hAnsi="GHEA Grapalat"/>
          <w:sz w:val="20"/>
          <w:szCs w:val="20"/>
          <w:lang w:val="af-ZA"/>
        </w:rPr>
        <w:t xml:space="preserve">причине </w:t>
      </w:r>
      <w:r xmlns:w="http://schemas.openxmlformats.org/wordprocessingml/2006/main" w:rsidR="00712311" w:rsidRPr="0093002B">
        <w:rPr>
          <w:rFonts w:ascii="GHEA Grapalat" w:hAnsi="GHEA Grapalat"/>
          <w:sz w:val="20"/>
          <w:szCs w:val="20"/>
        </w:rPr>
        <w:t xml:space="preserve">чего</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предмет</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возвращаться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это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представлено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участнику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за исключением</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этот</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lang w:val="af-ZA"/>
        </w:rPr>
        <w:t xml:space="preserve">1-го </w:t>
      </w:r>
      <w:r xmlns:w="http://schemas.openxmlformats.org/wordprocessingml/2006/main" w:rsidR="00402941" w:rsidRPr="0093002B">
        <w:rPr>
          <w:rFonts w:ascii="GHEA Grapalat" w:hAnsi="GHEA Grapalat"/>
          <w:sz w:val="20"/>
          <w:szCs w:val="20"/>
        </w:rPr>
        <w:t xml:space="preserve">числа </w:t>
      </w:r>
      <w:r xmlns:w="http://schemas.openxmlformats.org/wordprocessingml/2006/main" w:rsidR="00402941" w:rsidRPr="0093002B">
        <w:rPr>
          <w:rFonts w:ascii="GHEA Grapalat" w:hAnsi="GHEA Grapalat"/>
          <w:sz w:val="20"/>
          <w:szCs w:val="20"/>
        </w:rPr>
        <w:t xml:space="preserve">приглашения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согласно пункту </w:t>
      </w:r>
      <w:r xmlns:w="http://schemas.openxmlformats.org/wordprocessingml/2006/main" w:rsidR="00402941"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части</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намеревался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случаев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Всего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котором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контракт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запечатанным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будет объявлено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бездействие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крайний срок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 завершении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если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результаты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подал апелляцию</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 являются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Жалоба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доступность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объявить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оценщик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комиссия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решение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 изменений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уйти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финал</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судебный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действовать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юридический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сила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течение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организованным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lang w:val="hy-AM"/>
        </w:rPr>
        <w:t xml:space="preserve">Закона</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Pr="0093002B">
        <w:rPr>
          <w:rFonts w:ascii="GHEA Grapalat" w:hAnsi="GHEA Grapalat"/>
          <w:sz w:val="20"/>
          <w:szCs w:val="20"/>
          <w:lang w:val="af-ZA"/>
        </w:rPr>
        <w:t xml:space="preserve">заявлению</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человеку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вечеринки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между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соглашение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запечатанным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шесть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месяца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являются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запланировано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решен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обязан в письменной форме уведомить о возврате </w:t>
      </w:r>
      <w:r xmlns:w="http://schemas.openxmlformats.org/wordprocessingml/2006/main" w:rsidRPr="003A3A1F">
        <w:rPr>
          <w:rFonts w:ascii="GHEA Grapalat" w:hAnsi="GHEA Grapalat" w:cs="Sylfaen"/>
          <w:sz w:val="20"/>
          <w:lang w:val="af-ZA"/>
        </w:rPr>
        <w:t xml:space="preserve">обеспечения заявки в сроки, указанные в настоящем пункте:</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с приложением копии представленного вместе с заявлением документа, обосновывающего оплату;</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банковской гарантии - банку, выдавшему гарантию;</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Покупка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процедура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порциями</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организовать</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в </w:t>
      </w:r>
      <w:r xmlns:w="http://schemas.openxmlformats.org/wordprocessingml/2006/main" w:rsidR="00712311" w:rsidRPr="0093002B">
        <w:rPr>
          <w:rFonts w:ascii="GHEA Grapalat" w:hAnsi="GHEA Grapalat"/>
          <w:sz w:val="20"/>
          <w:szCs w:val="20"/>
          <w:lang w:val="af-ZA"/>
        </w:rPr>
        <w:t xml:space="preserve">случае </w:t>
      </w:r>
      <w:r xmlns:w="http://schemas.openxmlformats.org/wordprocessingml/2006/main" w:rsidR="00712311" w:rsidRPr="0093002B">
        <w:rPr>
          <w:rFonts w:ascii="GHEA Grapalat" w:hAnsi="GHEA Grapalat"/>
          <w:sz w:val="20"/>
          <w:szCs w:val="20"/>
          <w:lang w:val="af-ZA"/>
        </w:rPr>
        <w:t xml:space="preserve">если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участник</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из одного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более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приложение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обеспечение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отдельно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поэтому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электронная почта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обеспечивает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Номер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Один</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представленным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случае </w:t>
      </w:r>
      <w:r xmlns:w="http://schemas.openxmlformats.org/wordprocessingml/2006/main" w:rsidR="00273411" w:rsidRPr="0093002B">
        <w:rPr>
          <w:rFonts w:ascii="GHEA Grapalat" w:hAnsi="GHEA Grapalat"/>
          <w:sz w:val="20"/>
          <w:szCs w:val="20"/>
          <w:lang w:val="af-ZA"/>
        </w:rPr>
        <w:t xml:space="preserve">этого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количество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рассчитанный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представлено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порции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закупочные 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превзойти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счет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принимая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32-е место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порядке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подпункт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е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требования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б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Маснак</w:t>
      </w:r>
      <w:r xmlns:w="http://schemas.openxmlformats.org/wordprocessingml/2006/main" w:rsidR="00273411" w:rsidRPr="0093002B">
        <w:rPr>
          <w:rFonts w:ascii="GHEA Grapalat" w:hAnsi="GHEA Grapalat" w:cs="Sylfaen"/>
          <w:sz w:val="20"/>
          <w:lang w:val="ru-RU"/>
        </w:rPr>
        <w:t xml:space="preserve">​</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лишенный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договор</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запечатать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справа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любой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части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приложение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оплаченный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только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к</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рассчитанный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той степени,</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Участник</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оплата</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является</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приложение</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положение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если</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он </w:t>
      </w:r>
      <w:r xmlns:w="http://schemas.openxmlformats.org/wordprocessingml/2006/main" w:rsidR="009771B9" w:rsidRPr="0093002B">
        <w:rPr>
          <w:rFonts w:ascii="GHEA Grapalat" w:hAnsi="GHEA Grapalat" w:cs="Sylfaen"/>
          <w:sz w:val="20"/>
          <w:lang w:val="af-ZA"/>
        </w:rPr>
        <w:t xml:space="preserve">/она:</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отказываясь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лишенный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 права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lastRenderedPageBreak xmlns:w="http://schemas.openxmlformats.org/wordprocessingml/2006/main"/>
      </w: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нарушать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процесс</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кадре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предпринятые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обязательство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которое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привело 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процессу</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данные</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дальше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прекращение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Применение</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пейте </w:t>
      </w:r>
      <w:r xmlns:w="http://schemas.openxmlformats.org/wordprocessingml/2006/main" w:rsidR="00096865" w:rsidRPr="00303B4A">
        <w:rPr>
          <w:rFonts w:ascii="GHEA Grapalat" w:hAnsi="GHEA Grapalat" w:cs="Sylfaen"/>
          <w:color w:val="0070C0"/>
          <w:sz w:val="20"/>
          <w:lang w:val="ru-RU"/>
        </w:rPr>
        <w:t xml:space="preserve">безопасно</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нуждаться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является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действительный</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быть</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Крайний срок подачи заявок</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с даты </w:t>
      </w:r>
      <w:r xmlns:w="http://schemas.openxmlformats.org/wordprocessingml/2006/main" w:rsidR="00A76DCF" w:rsidRPr="00303B4A">
        <w:rPr>
          <w:rFonts w:ascii="GHEA Grapalat" w:hAnsi="GHEA Grapalat" w:cs="Sylfaen"/>
          <w:color w:val="0070C0"/>
          <w:sz w:val="20"/>
          <w:lang w:val="hy-AM"/>
        </w:rPr>
        <w:t xml:space="preserve">истечения срока</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насчитали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(сто двадцать) </w:t>
      </w:r>
      <w:r xmlns:w="http://schemas.openxmlformats.org/wordprocessingml/2006/main" w:rsidR="001A4EF7" w:rsidRPr="00303B4A">
        <w:rPr>
          <w:rFonts w:ascii="GHEA Grapalat" w:hAnsi="GHEA Grapalat" w:cs="Sylfaen"/>
          <w:color w:val="0070C0"/>
          <w:sz w:val="20"/>
        </w:rPr>
        <w:t xml:space="preserve">рабочих дней</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день</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w:t>
      </w:r>
      <w:r xmlns:w="http://schemas.openxmlformats.org/wordprocessingml/2006/main" w:rsidR="002A0AD3" w:rsidRPr="00C13D25">
        <w:rPr>
          <w:rFonts w:ascii="GHEA Grapalat" w:hAnsi="GHEA Grapalat" w:cs="Sylfaen"/>
          <w:sz w:val="20"/>
          <w:lang w:val="af-ZA"/>
        </w:rPr>
        <w:t xml:space="preserve">в банк, а в случае предоставления обеспечения в виде наличных денег – </w:t>
      </w:r>
      <w:r xmlns:w="http://schemas.openxmlformats.org/wordprocessingml/2006/main">
        <w:rPr>
          <w:rFonts w:ascii="GHEA Grapalat" w:hAnsi="GHEA Grapalat" w:cs="Sylfaen"/>
          <w:sz w:val="20"/>
          <w:lang w:val="hy-AM"/>
        </w:rPr>
        <w:t xml:space="preserve">в Министерство финансов Республики Армения , </w:t>
      </w:r>
      <w:r xmlns:w="http://schemas.openxmlformats.org/wordprocessingml/2006/main" w:rsidR="00A76DCF" w:rsidRPr="00C13D25">
        <w:rPr>
          <w:rFonts w:ascii="GHEA Grapalat" w:hAnsi="GHEA Grapalat" w:cs="Sylfaen"/>
          <w:sz w:val="20"/>
          <w:lang w:val="hy-AM"/>
        </w:rPr>
        <w:t xml:space="preserve">письменное требование о внесении обеспечения заявки. В случае отклонения требования о внесении обеспечения заявки банком </w:t>
      </w:r>
      <w:r xmlns:w="http://schemas.openxmlformats.org/wordprocessingml/2006/main" w:rsidR="003E6841" w:rsidRPr="00C13D25">
        <w:rPr>
          <w:rFonts w:ascii="GHEA Grapalat" w:hAnsi="GHEA Grapalat" w:cs="Sylfaen"/>
          <w:sz w:val="20"/>
          <w:lang w:val="hy-AM"/>
        </w:rPr>
        <w:t xml:space="preserve">или Министерством финансов Республики Армения </w:t>
      </w:r>
      <w:r xmlns:w="http://schemas.openxmlformats.org/wordprocessingml/2006/main" w:rsidR="002A0AD3" w:rsidRPr="00C13D25">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новое требование </w:t>
      </w:r>
      <w:r xmlns:w="http://schemas.openxmlformats.org/wordprocessingml/2006/main" w:rsidR="003E6841" w:rsidRPr="00C13D25">
        <w:rPr>
          <w:rFonts w:ascii="GHEA Grapalat" w:hAnsi="GHEA Grapalat" w:cs="Sylfaen"/>
          <w:sz w:val="20"/>
          <w:lang w:val="hy-AM"/>
        </w:rPr>
        <w:t xml:space="preserve">в письменном виде </w:t>
      </w:r>
      <w:r xmlns:w="http://schemas.openxmlformats.org/wordprocessingml/2006/main" w:rsidR="00A76DCF" w:rsidRPr="00C13D25">
        <w:rPr>
          <w:rFonts w:ascii="GHEA Grapalat" w:hAnsi="GHEA Grapalat" w:cs="Sylfaen"/>
          <w:sz w:val="20"/>
          <w:lang w:val="af-ZA"/>
        </w:rPr>
        <w:t xml:space="preserve">в течение </w:t>
      </w:r>
      <w:r xmlns:w="http://schemas.openxmlformats.org/wordprocessingml/2006/main" w:rsidR="00A76DCF" w:rsidRPr="00C13D25">
        <w:rPr>
          <w:rFonts w:ascii="GHEA Grapalat" w:hAnsi="GHEA Grapalat" w:cs="Sylfaen"/>
          <w:sz w:val="20"/>
          <w:lang w:val="hy-AM"/>
        </w:rPr>
        <w:t xml:space="preserve">двух рабочих </w:t>
      </w:r>
      <w:r xmlns:w="http://schemas.openxmlformats.org/wordprocessingml/2006/main" w:rsidR="002A0AD3" w:rsidRPr="00C13D25">
        <w:rPr>
          <w:rFonts w:ascii="GHEA Grapalat" w:hAnsi="GHEA Grapalat" w:cs="Sylfaen"/>
          <w:sz w:val="20"/>
          <w:lang w:val="af-ZA"/>
        </w:rPr>
        <w:t xml:space="preserve">дней со дня получения отказа.</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Участник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предмет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отказ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этом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отсутствующий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предоставление </w:t>
      </w:r>
      <w:r xmlns:w="http://schemas.openxmlformats.org/wordprocessingml/2006/main" w:rsidRPr="00C13D25">
        <w:rPr>
          <w:rFonts w:ascii="GHEA Grapalat" w:hAnsi="GHEA Grapalat" w:cs="Sylfaen"/>
          <w:sz w:val="20"/>
          <w:lang w:val="af-ZA"/>
        </w:rPr>
        <w:t xml:space="preserve">или</w:t>
      </w:r>
      <w:r xmlns:w="http://schemas.openxmlformats.org/wordprocessingml/2006/main" w:rsidRPr="00C13D25">
        <w:rPr>
          <w:rFonts w:ascii="GHEA Grapalat" w:hAnsi="GHEA Grapalat" w:cs="Sylfaen"/>
          <w:sz w:val="20"/>
          <w:lang w:val="ru-RU"/>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это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представлено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приглашение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требованиям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неприличный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C595D84"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10-й день со дня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сеансе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рассчитанный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заявок</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Выбрано</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lastRenderedPageBreak xmlns:w="http://schemas.openxmlformats.org/wordprocessingml/2006/main"/>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973FB1" w:rsidRPr="0093002B">
        <w:rPr>
          <w:rFonts w:ascii="GHEA Grapalat" w:hAnsi="GHEA Grapalat" w:cs="Sylfaen"/>
          <w:sz w:val="20"/>
          <w:szCs w:val="24"/>
          <w:lang w:val="ru-RU" w:eastAsia="en-US"/>
        </w:rPr>
        <w:t xml:space="preserve">Комитет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объявить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рекомендуется</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w:t>
      </w:r>
      <w:r xmlns:w="http://schemas.openxmlformats.org/wordprocessingml/2006/main" w:rsidR="008011E4" w:rsidRPr="0093002B">
        <w:rPr>
          <w:rFonts w:ascii="GHEA Grapalat" w:hAnsi="GHEA Grapalat" w:cs="Sylfaen"/>
          <w:sz w:val="20"/>
          <w:szCs w:val="24"/>
          <w:lang w:val="ru-RU" w:eastAsia="en-US"/>
        </w:rPr>
        <w:t xml:space="preserve">непризнанные</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сеансе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участников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из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93002B">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открытия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результат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в </w:t>
      </w:r>
      <w:r xmlns:w="http://schemas.openxmlformats.org/wordprocessingml/2006/main" w:rsidR="002B121D" w:rsidRPr="0093002B">
        <w:rPr>
          <w:rFonts w:ascii="GHEA Grapalat" w:hAnsi="GHEA Grapalat" w:cs="Sylfaen"/>
          <w:sz w:val="20"/>
          <w:szCs w:val="24"/>
          <w:lang w:val="hy-AM" w:eastAsia="en-US"/>
        </w:rPr>
        <w:t xml:space="preserve">заявке </w:t>
      </w:r>
      <w:r xmlns:w="http://schemas.openxmlformats.org/wordprocessingml/2006/main" w:rsidR="002B121D" w:rsidRPr="0093002B">
        <w:rPr>
          <w:rFonts w:ascii="GHEA Grapalat" w:hAnsi="GHEA Grapalat" w:cs="Sylfaen"/>
          <w:sz w:val="20"/>
          <w:szCs w:val="24"/>
          <w:lang w:val="af-ZA" w:eastAsia="en-US"/>
        </w:rPr>
        <w:t xml:space="preserve">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7"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7"/>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 же самое , что и </w:t>
      </w:r>
      <w:r xmlns:w="http://schemas.openxmlformats.org/wordprocessingml/2006/main" w:rsidR="002B121D" w:rsidRPr="0093002B">
        <w:rPr>
          <w:rFonts w:ascii="GHEA Grapalat" w:hAnsi="GHEA Grapalat" w:cs="Sylfaen"/>
          <w:sz w:val="20"/>
          <w:szCs w:val="24"/>
          <w:lang w:val="af-ZA" w:eastAsia="en-US"/>
        </w:rPr>
        <w:t xml:space="preserve">тот </w:t>
      </w:r>
      <w:r xmlns:w="http://schemas.openxmlformats.org/wordprocessingml/2006/main" w:rsidR="002B121D" w:rsidRPr="0093002B">
        <w:rPr>
          <w:rFonts w:ascii="GHEA Grapalat" w:hAnsi="GHEA Grapalat" w:cs="Sylfaen"/>
          <w:sz w:val="20"/>
          <w:szCs w:val="24"/>
          <w:lang w:val="hy-AM" w:eastAsia="en-US"/>
        </w:rPr>
        <w:t xml:space="preserve">, кто сказал:</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несоответствие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Противоположно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lastRenderedPageBreak xmlns:w="http://schemas.openxmlformats.org/wordprocessingml/2006/main"/>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отношению 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из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на участие в тендере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выявленные в результате оценки заявок несоответствия и основания для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на участие </w:t>
      </w:r>
      <w:r xmlns:w="http://schemas.openxmlformats.org/wordprocessingml/2006/main" w:rsidRPr="0093002B">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8"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8"/>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который 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этом </w:t>
      </w:r>
      <w:r xmlns:w="http://schemas.openxmlformats.org/wordprocessingml/2006/main" w:rsidRPr="0093002B">
        <w:rPr>
          <w:rFonts w:ascii="GHEA Grapalat" w:hAnsi="GHEA Grapalat" w:cs="Sylfaen"/>
          <w:sz w:val="20"/>
          <w:lang w:val="af-ZA"/>
        </w:rPr>
        <w:t xml:space="preserve">случае </w:t>
      </w:r>
      <w:r xmlns:w="http://schemas.openxmlformats.org/wordprocessingml/2006/main" w:rsidRPr="004E3618">
        <w:rPr>
          <w:rFonts w:ascii="GHEA Grapalat" w:hAnsi="GHEA Grapalat" w:cs="Sylfaen"/>
          <w:sz w:val="20"/>
          <w:lang w:val="hy-AM"/>
        </w:rPr>
        <w:t xml:space="preserve">данные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осмотр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разрешенный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на дату истечения срока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суммы обеспечения заявки, контракта и (или) квалификации,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r xmlns:w="http://schemas.openxmlformats.org/wordprocessingml/2006/main" w:rsidRPr="004E3618">
        <w:rPr>
          <w:rFonts w:ascii="GHEA Grapalat" w:hAnsi="GHEA Grapalat" w:cs="Sylfaen"/>
          <w:sz w:val="20"/>
          <w:lang w:val="ru-RU"/>
        </w:rPr>
        <w:t xml:space="preserve">уполномоченного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этому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9"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в установленный срок не исправил или не устранил полностью несоответствия, выявленные в результате рассмотрения заявления</w:t>
      </w:r>
      <w:bookmarkEnd xmlns:w="http://schemas.openxmlformats.org/wordprocessingml/2006/main" w:id="9"/>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регулированием, предусмотренным частью 6 статьи 15 Закона РА «О закупках» </w:t>
      </w: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собранию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подписью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быть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93002B">
        <w:rPr>
          <w:rFonts w:ascii="GHEA Grapalat" w:hAnsi="GHEA Grapalat"/>
          <w:sz w:val="20"/>
          <w:szCs w:val="20"/>
          <w:lang w:val="hy-AM" w:eastAsia="x-none"/>
        </w:rPr>
        <w:t xml:space="preserve">8.19 </w:t>
      </w:r>
      <w:r xmlns:w="http://schemas.openxmlformats.org/wordprocessingml/2006/main" w:rsidR="00583092" w:rsidRPr="0093002B">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подлинности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приглашение </w:t>
      </w:r>
      <w:r xmlns:w="http://schemas.openxmlformats.org/wordprocessingml/2006/main" w:rsidR="005D3674" w:rsidRPr="0093002B">
        <w:rPr>
          <w:rFonts w:ascii="GHEA Grapalat" w:hAnsi="GHEA Grapalat" w:cs="Sylfaen"/>
          <w:szCs w:val="24"/>
        </w:rPr>
        <w:t xml:space="preserve">1</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Комитет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w:t>
      </w:r>
      <w:r xmlns:w="http://schemas.openxmlformats.org/wordprocessingml/2006/main" w:rsidR="00583092" w:rsidRPr="0093002B">
        <w:rPr>
          <w:rFonts w:ascii="GHEA Grapalat" w:hAnsi="GHEA Grapalat" w:cs="Sylfaen"/>
          <w:szCs w:val="24"/>
          <w:lang w:val="hy-AM"/>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решить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отправляет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w:t>
      </w:r>
      <w:r xmlns:w="http://schemas.openxmlformats.org/wordprocessingml/2006/main" w:rsidR="00E45ACA" w:rsidRPr="0093002B">
        <w:rPr>
          <w:rFonts w:ascii="GHEA Grapalat" w:hAnsi="GHEA Grapalat" w:cs="Tahoma"/>
          <w:sz w:val="20"/>
          <w:lang w:val="hy-AM"/>
        </w:rPr>
        <w:lastRenderedPageBreak xmlns:w="http://schemas.openxmlformats.org/wordprocessingml/2006/main"/>
      </w:r>
      <w:r xmlns:w="http://schemas.openxmlformats.org/wordprocessingml/2006/main" w:rsidR="00E45ACA" w:rsidRPr="0093002B">
        <w:rPr>
          <w:rFonts w:ascii="GHEA Grapalat" w:hAnsi="GHEA Grapalat" w:cs="Tahoma"/>
          <w:sz w:val="20"/>
          <w:lang w:val="hy-AM"/>
        </w:rPr>
        <w:t xml:space="preserve">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Бездействие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арендодатель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Итого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методу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Всего</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 и выбранный участник принимает это условие, также предоставление </w:t>
      </w:r>
      <w:r xmlns:w="http://schemas.openxmlformats.org/wordprocessingml/2006/main" w:rsidR="00491A74" w:rsidRPr="0093002B">
        <w:rPr>
          <w:rFonts w:ascii="GHEA Grapalat" w:hAnsi="GHEA Grapalat" w:cs="Sylfaen"/>
          <w:sz w:val="20"/>
          <w:lang w:val="hy-AM"/>
        </w:rPr>
        <w:t xml:space="preserve">аванса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Проект договора, одобренный выбранным участником,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соответствующего полномочия.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м </w:t>
      </w:r>
      <w:r xmlns:w="http://schemas.openxmlformats.org/wordprocessingml/2006/main" w:rsidR="00EA7474" w:rsidRPr="0093002B">
        <w:rPr>
          <w:rFonts w:ascii="GHEA Grapalat" w:hAnsi="GHEA Grapalat" w:cs="Sylfaen"/>
          <w:sz w:val="20"/>
          <w:lang w:val="ru-RU"/>
        </w:rPr>
        <w:t xml:space="preserve">относительный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отторжение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сумму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КВАЛИФИКАЦИЯ</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И </w:t>
      </w:r>
      <w:r xmlns:w="http://schemas.openxmlformats.org/wordprocessingml/2006/main" w:rsidR="00E2245F"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положения договора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требовать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основа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на </w:t>
      </w:r>
      <w:r xmlns:w="http://schemas.openxmlformats.org/wordprocessingml/2006/main" w:rsidR="00491A74" w:rsidRPr="0093002B">
        <w:rPr>
          <w:rFonts w:ascii="GHEA Grapalat" w:hAnsi="GHEA Grapalat" w:cs="Sylfaen"/>
          <w:sz w:val="20"/>
          <w:lang w:val="af-ZA"/>
        </w:rPr>
        <w:t xml:space="preserve">нем</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получить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с того дня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через 5 </w:t>
      </w:r>
      <w:r xmlns:w="http://schemas.openxmlformats.org/wordprocessingml/2006/main" w:rsidR="00491A74" w:rsidRPr="0093002B">
        <w:rPr>
          <w:rFonts w:ascii="GHEA Grapalat" w:hAnsi="GHEA Grapalat" w:cs="Sylfaen"/>
          <w:sz w:val="20"/>
          <w:lang w:val="af-ZA"/>
        </w:rPr>
        <w:t xml:space="preserve">рабочих </w:t>
      </w:r>
      <w:r xmlns:w="http://schemas.openxmlformats.org/wordprocessingml/2006/main" w:rsidR="00491A74" w:rsidRPr="006452EE">
        <w:rPr>
          <w:rFonts w:ascii="GHEA Grapalat" w:hAnsi="GHEA Grapalat" w:cs="Sylfaen"/>
          <w:sz w:val="20"/>
          <w:lang w:val="hy-AM"/>
        </w:rPr>
        <w:t xml:space="preserve">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во время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обязан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lastRenderedPageBreak xmlns:w="http://schemas.openxmlformats.org/wordprocessingml/2006/main"/>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Гарантии по контракту.</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 </w:t>
      </w:r>
      <w:r xmlns:w="http://schemas.openxmlformats.org/wordprocessingml/2006/main" w:rsidR="00491A74" w:rsidRPr="0093002B">
        <w:rPr>
          <w:rFonts w:ascii="GHEA Grapalat" w:hAnsi="GHEA Grapalat" w:cs="Sylfaen"/>
          <w:sz w:val="20"/>
          <w:lang w:val="hy-AM"/>
        </w:rPr>
        <w:t xml:space="preserve">. Выбрано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назад</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запечатывается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есть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последний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подарок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 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аванс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обеспечение</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Квалификация</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обеспечение</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размер</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равный</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это цена покупки работ, подлежащих приобретению в рамках данной процедуры</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процентов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Если покупная цена работ меньше цены заключаемого договора, размер квалификационной гарантии рассчитывается пропорционально цене договора.</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Квалификация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обеспечение</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быть представленным</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является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наказание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наличные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деньги </w:t>
      </w:r>
      <w:r xmlns:w="http://schemas.openxmlformats.org/wordprocessingml/2006/main" w:rsidR="000212A8" w:rsidRPr="00435E3C">
        <w:rPr>
          <w:rFonts w:ascii="GHEA Grapalat" w:hAnsi="GHEA Grapalat" w:cs="Sylfaen"/>
          <w:b/>
          <w:color w:val="0070C0"/>
          <w:sz w:val="20"/>
          <w:lang w:val="af-ZA"/>
        </w:rPr>
        <w:t xml:space="preserve">или</w:t>
      </w:r>
      <w:r xmlns:w="http://schemas.openxmlformats.org/wordprocessingml/2006/main" w:rsidR="000212A8" w:rsidRPr="00435E3C">
        <w:rPr>
          <w:rFonts w:ascii="GHEA Grapalat" w:hAnsi="GHEA Grapalat" w:cs="Sylfaen"/>
          <w:b/>
          <w:color w:val="0070C0"/>
          <w:sz w:val="20"/>
        </w:rPr>
        <w:t xml:space="preserve">​</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банки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к</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готовый</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гарантии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в некотором смысле.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Общий</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в котором</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обеспечение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нуждаться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является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действительный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 меньшей мере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договор</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исполнение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результат</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от клиента</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к</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полный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 принятым</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в тот 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последующий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работающий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включая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Если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в отношении более чем одного лота,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w:t>
      </w:r>
      <w:r xmlns:w="http://schemas.openxmlformats.org/wordprocessingml/2006/main" w:rsidR="00D4097A" w:rsidRPr="0093002B">
        <w:rPr>
          <w:rFonts w:ascii="GHEA Grapalat" w:hAnsi="GHEA Grapalat" w:cs="Sylfaen"/>
          <w:sz w:val="20"/>
          <w:lang w:val="hy-AM"/>
        </w:rPr>
        <w:t xml:space="preserve">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выполнения договора.</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согласно приложению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При этом, если договоры о закупках работ заключены на основании части 6 статьи 15 Закона, то квалификационное обеспечение, представленное по договору (договорам), заключенному (заключенным) на соответствующий год в рамках имеющихся финансовых ассигнований, подлежит возврату в случае надлежащего исполнения договора (договоров) исполнителем в полном объеме и принятия его результата в полном объеме заказчиком </w:t>
      </w:r>
      <w:bookmarkStart xmlns:w="http://schemas.openxmlformats.org/wordprocessingml/2006/main" w:id="10" w:name="_Hlk193180539"/>
      <w:r xmlns:w="http://schemas.openxmlformats.org/wordprocessingml/2006/main" w:rsidR="00DE52D9" w:rsidRPr="008419F9">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10"/>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В случае, если цена работ, предусмотренных проектом договора, меньше цены заключаемого договора, </w:t>
      </w:r>
      <w:r xmlns:w="http://schemas.openxmlformats.org/wordprocessingml/2006/main" w:rsidR="00D4097A" w:rsidRPr="00012A26">
        <w:rPr>
          <w:rFonts w:ascii="GHEA Grapalat" w:hAnsi="GHEA Grapalat" w:cs="Sylfaen"/>
          <w:b/>
          <w:color w:val="0070C0"/>
          <w:sz w:val="20"/>
          <w:lang w:val="hy-AM"/>
        </w:rPr>
        <w:lastRenderedPageBreak xmlns:w="http://schemas.openxmlformats.org/wordprocessingml/2006/main"/>
      </w:r>
      <w:r xmlns:w="http://schemas.openxmlformats.org/wordprocessingml/2006/main" w:rsidR="00D4097A" w:rsidRPr="00012A26">
        <w:rPr>
          <w:rFonts w:ascii="GHEA Grapalat" w:hAnsi="GHEA Grapalat" w:cs="Sylfaen"/>
          <w:b/>
          <w:color w:val="0070C0"/>
          <w:sz w:val="20"/>
          <w:lang w:val="hy-AM"/>
        </w:rPr>
        <w:t xml:space="preserve">размер обеспечения договора исчисляется пропорционально цене договора. </w:t>
      </w:r>
      <w:r xmlns:w="http://schemas.openxmlformats.org/wordprocessingml/2006/main" w:rsidR="00501A05" w:rsidRPr="00012A26">
        <w:rPr>
          <w:rFonts w:ascii="GHEA Grapalat" w:hAnsi="GHEA Grapalat" w:cs="Sylfaen"/>
          <w:b/>
          <w:color w:val="0070C0"/>
          <w:sz w:val="20"/>
          <w:lang w:val="hy-AM"/>
        </w:rPr>
        <w:t xml:space="preserve">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обязан в течение </w:t>
      </w: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w:t>
      </w:r>
      <w:r xmlns:w="http://schemas.openxmlformats.org/wordprocessingml/2006/main" w:rsidRPr="004E3618">
        <w:rPr>
          <w:rFonts w:ascii="GHEA Grapalat" w:hAnsi="GHEA Grapalat" w:cs="Sylfaen"/>
          <w:sz w:val="20"/>
          <w:lang w:val="af-ZA"/>
        </w:rPr>
        <w:t xml:space="preserve">основания для внесения обеспечения по договору и квалификации представить в банк </w:t>
      </w:r>
      <w:r xmlns:w="http://schemas.openxmlformats.org/wordprocessingml/2006/main" w:rsidR="009A2DC2" w:rsidRPr="004E3618">
        <w:rPr>
          <w:rFonts w:ascii="GHEA Grapalat" w:hAnsi="GHEA Grapalat" w:cs="Sylfaen"/>
          <w:sz w:val="20"/>
          <w:lang w:val="hy-AM"/>
        </w:rPr>
        <w:t xml:space="preserve">письменное требование об уплате обеспечения, а в </w:t>
      </w:r>
      <w:r xmlns:w="http://schemas.openxmlformats.org/wordprocessingml/2006/main" w:rsidRPr="004E3618">
        <w:rPr>
          <w:rFonts w:ascii="GHEA Grapalat" w:hAnsi="GHEA Grapalat" w:cs="Sylfaen"/>
          <w:sz w:val="20"/>
          <w:lang w:val="af-ZA"/>
        </w:rPr>
        <w:t xml:space="preserve">случае внесения обеспечения в денежной форме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4E3618">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452173" w:rsidRPr="004E3618">
        <w:rPr>
          <w:rFonts w:ascii="GHEA Grapalat" w:hAnsi="GHEA Grapalat" w:cs="Sylfaen"/>
          <w:sz w:val="20"/>
          <w:lang w:val="hy-AM"/>
        </w:rPr>
        <w:t xml:space="preserve">в письменной форме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ОБЪЯВЛЕНИЕ</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запечатываются.</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удалось,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быть отмеченным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ДЕЙСТВИЯ, СВЯЗАННЫЕ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ПРАВО УЧАСТНИКА НА ОБЖАЛОВАНИЕ РЕШЕНИЙ</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считается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следствием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приложении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о </w:t>
      </w:r>
      <w:r xmlns:w="http://schemas.openxmlformats.org/wordprocessingml/2006/main" w:rsidRPr="0093002B">
        <w:rPr>
          <w:rFonts w:ascii="GHEA Grapalat" w:hAnsi="GHEA Grapalat"/>
          <w:sz w:val="20"/>
          <w:szCs w:val="20"/>
          <w:lang w:val="es-ES"/>
        </w:rPr>
        <w:t xml:space="preserve">том,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исследовать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встрече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Б</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СОРЕВНОВАНИЕ</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П</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Э</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Л</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И</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ПОЛОЖЕНИЯ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контрагент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из </w:t>
      </w:r>
      <w:r xmlns:w="http://schemas.openxmlformats.org/wordprocessingml/2006/main" w:rsidR="005D71EF" w:rsidRPr="0093002B">
        <w:rPr>
          <w:rFonts w:ascii="GHEA Grapalat" w:hAnsi="GHEA Grapalat" w:cs="Sylfaen"/>
          <w:sz w:val="20"/>
          <w:lang w:val="ru-RU"/>
        </w:rPr>
        <w:t xml:space="preserve">Армении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«Критерии компетентности».</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Процедура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участвовать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Заявление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заявление </w:t>
      </w:r>
      <w:r xmlns:w="http://schemas.openxmlformats.org/wordprocessingml/2006/main" w:rsidR="00096865" w:rsidRPr="0093002B">
        <w:rPr>
          <w:rFonts w:ascii="GHEA Grapalat" w:hAnsi="GHEA Grapalat" w:cs="Sylfaen"/>
          <w:sz w:val="20"/>
          <w:lang w:val="af-ZA"/>
        </w:rPr>
        <w:t xml:space="preserve">согласно </w:t>
      </w:r>
      <w:r xmlns:w="http://schemas.openxmlformats.org/wordprocessingml/2006/main" w:rsidR="00096865" w:rsidRPr="0093002B">
        <w:rPr>
          <w:rFonts w:ascii="GHEA Grapalat" w:hAnsi="GHEA Grapalat" w:cs="Sylfaen"/>
          <w:sz w:val="20"/>
          <w:lang w:val="ru-RU"/>
        </w:rPr>
        <w:t xml:space="preserve">приложению </w:t>
      </w:r>
      <w:r xmlns:w="http://schemas.openxmlformats.org/wordprocessingml/2006/main" w:rsidR="00096865" w:rsidRPr="0093002B">
        <w:rPr>
          <w:rFonts w:ascii="GHEA Grapalat" w:hAnsi="GHEA Grapalat" w:cs="Sylfaen"/>
          <w:sz w:val="20"/>
          <w:lang w:val="af-ZA"/>
        </w:rPr>
        <w:t xml:space="preserve">№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00EF4630" w:rsidRPr="0093002B">
        <w:rPr>
          <w:rFonts w:ascii="GHEA Grapalat" w:hAnsi="GHEA Grapalat" w:cs="Sylfaen"/>
          <w:sz w:val="20"/>
          <w:szCs w:val="24"/>
          <w:lang w:eastAsia="en-US"/>
        </w:rPr>
        <w:t xml:space="preserve">Договор </w:t>
      </w:r>
      <w:r xmlns:w="http://schemas.openxmlformats.org/wordprocessingml/2006/main" w:rsidRPr="0093002B">
        <w:rPr>
          <w:rFonts w:ascii="GHEA Grapalat" w:hAnsi="GHEA Grapalat" w:cs="Sylfaen"/>
          <w:sz w:val="20"/>
          <w:lang w:val="af-ZA"/>
        </w:rPr>
        <w:t xml:space="preserve">субподряда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копия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его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сторона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существование</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человек</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данные </w:t>
      </w:r>
      <w:r xmlns:w="http://schemas.openxmlformats.org/wordprocessingml/2006/main" w:rsidR="00EF4630" w:rsidRPr="0093002B">
        <w:rPr>
          <w:rFonts w:ascii="GHEA Grapalat" w:hAnsi="GHEA Grapalat" w:cs="Sylfaen"/>
          <w:sz w:val="20"/>
          <w:szCs w:val="24"/>
          <w:lang w:val="af-ZA" w:eastAsia="en-US"/>
        </w:rPr>
        <w:t xml:space="preserve">, если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контракт</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быть выполнено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является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агентство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через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сустав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договор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в порядке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 предоставляемое в виде денежных средств или банковской гарантии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Приложение </w:t>
      </w:r>
      <w:r xmlns:w="http://schemas.openxmlformats.org/wordprocessingml/2006/main" w:rsidR="00F02DBC" w:rsidRPr="0093002B">
        <w:rPr>
          <w:rFonts w:ascii="GHEA Grapalat" w:hAnsi="GHEA Grapalat" w:cs="Sylfaen"/>
          <w:sz w:val="20"/>
          <w:lang w:val="af-ZA"/>
        </w:rPr>
        <w:t xml:space="preserve">№ 3) </w:t>
      </w:r>
      <w:r xmlns:w="http://schemas.openxmlformats.org/wordprocessingml/2006/main" w:rsidR="006A26BE" w:rsidRPr="0093002B">
        <w:rPr>
          <w:rFonts w:ascii="GHEA Grapalat" w:hAnsi="GHEA Grapalat" w:cs="Sylfaen"/>
          <w:sz w:val="20"/>
          <w:lang w:val="hy-AM"/>
        </w:rPr>
        <w:t xml:space="preserve">. В этом случае к заявлению прилагается разборчивая распечатанная (сканированная) версия оригинала документа, подтверждающего внесение денежных средств или оригинала банковской гарантии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Наличие как минимум одного аналогичного контракта, заключенного </w:t>
      </w:r>
      <w:r xmlns:w="http://schemas.openxmlformats.org/wordprocessingml/2006/main" w:rsidRPr="00F34F77">
        <w:rPr>
          <w:rFonts w:ascii="GHEA Grapalat" w:hAnsi="GHEA Grapalat" w:cs="Arial Armenian"/>
          <w:sz w:val="20"/>
          <w:szCs w:val="18"/>
          <w:lang w:val="hy-AM"/>
        </w:rPr>
        <w:t xml:space="preserve">в течение последних трех лет.</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2.6.Трудовые ресурсы, имеющие соответствующую квалификацию и профессиональный опыт, необходимые для выполнения планируемых работ /согласно проекту/</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«Финансовый критерий»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E67BA7" w:rsidRPr="0093002B">
        <w:rPr>
          <w:rFonts w:ascii="GHEA Grapalat" w:hAnsi="GHEA Grapalat" w:cs="Sylfaen"/>
          <w:sz w:val="20"/>
          <w:lang w:val="hy-AM"/>
        </w:rPr>
        <w:t xml:space="preserve">Подано </w:t>
      </w:r>
      <w:r xmlns:w="http://schemas.openxmlformats.org/wordprocessingml/2006/main" w:rsidR="00294FFF" w:rsidRPr="0093002B">
        <w:rPr>
          <w:rFonts w:ascii="GHEA Grapalat" w:hAnsi="GHEA Grapalat" w:cs="Sylfaen"/>
          <w:sz w:val="20"/>
          <w:lang w:val="af-ZA"/>
        </w:rPr>
        <w:t xml:space="preserve">ценовое предложение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 стоимость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смысле.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строительство</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работает</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покупка</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в случае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его/ее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одобренный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согласно </w:t>
      </w:r>
      <w:r xmlns:w="http://schemas.openxmlformats.org/wordprocessingml/2006/main" w:rsidR="005C4D07" w:rsidRPr="0093002B">
        <w:rPr>
          <w:rFonts w:ascii="GHEA Grapalat" w:hAnsi="GHEA Grapalat" w:cs="Sylfaen"/>
          <w:sz w:val="20"/>
          <w:lang w:val="ru-RU"/>
        </w:rPr>
        <w:t xml:space="preserve">прилагаемому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Pr>
          <w:rFonts w:ascii="GHEA Grapalat" w:hAnsi="GHEA Grapalat" w:cs="Sylfaen"/>
          <w:sz w:val="20"/>
          <w:lang w:val="hy-AM"/>
        </w:rPr>
        <w:t xml:space="preserve">1.1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93002B">
        <w:rPr>
          <w:rFonts w:ascii="GHEA Grapalat" w:hAnsi="GHEA Grapalat" w:cs="Sylfaen"/>
          <w:sz w:val="20"/>
          <w:lang w:val="af-ZA"/>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приглашению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прикрепил</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дизайн</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документами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которые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существование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договор</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неразделимые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часть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определенная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характеристикам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услуга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 условиям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соответствующий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материалы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или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устройства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оборудование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использование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обязательство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до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установка</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(использование) </w:t>
      </w:r>
      <w:r xmlns:w="http://schemas.openxmlformats.org/wordprocessingml/2006/main" w:rsidR="005C4D07" w:rsidRPr="005C4D07">
        <w:rPr>
          <w:rFonts w:ascii="GHEA Grapalat" w:hAnsi="GHEA Grapalat" w:cs="Sylfaen"/>
          <w:sz w:val="20"/>
          <w:szCs w:val="24"/>
          <w:lang w:eastAsia="en-US"/>
        </w:rPr>
        <w:t xml:space="preserve">их</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технический</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характеристики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продукт</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знаки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товарные знаки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имена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бренды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гарантия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сроки</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заранее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по письменному </w:t>
      </w:r>
      <w:r xmlns:w="http://schemas.openxmlformats.org/wordprocessingml/2006/main" w:rsidR="005C4D07" w:rsidRPr="005C4D07">
        <w:rPr>
          <w:rFonts w:ascii="GHEA Grapalat" w:hAnsi="GHEA Grapalat" w:cs="Sylfaen"/>
          <w:sz w:val="20"/>
          <w:szCs w:val="24"/>
          <w:lang w:eastAsia="en-US"/>
        </w:rPr>
        <w:t xml:space="preserve">соглашению</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клиенты</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Это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предусмотренный </w:t>
      </w:r>
      <w:r xmlns:w="http://schemas.openxmlformats.org/wordprocessingml/2006/main" w:rsidR="005C4D07">
        <w:rPr>
          <w:rFonts w:ascii="GHEA Grapalat" w:hAnsi="GHEA Grapalat" w:cs="Sylfaen"/>
          <w:sz w:val="20"/>
          <w:szCs w:val="24"/>
          <w:lang w:val="hy-AM" w:eastAsia="en-US"/>
        </w:rPr>
        <w:t xml:space="preserve">пунктом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подтверждение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отдельно</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с прикреплением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подтверждается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является</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также</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быть запечатанным</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по контракту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С 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Применение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1D6685D9" w:rsidR="00B2572B" w:rsidRPr="0093002B" w:rsidRDefault="006332B8"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ЛМ-ТХ-ХБМАШДБ-25/22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с кодом</w:t>
      </w:r>
    </w:p>
    <w:p w14:paraId="4063B0F8" w14:textId="12A53AF0" w:rsidR="00B2572B" w:rsidRPr="0093002B" w:rsidRDefault="006332B8"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СРОЧНЫЙ ОТКРЫТЫЙ ТЕНДЕР</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1E8AAA2B" w:rsidR="00B2572B" w:rsidRPr="0093002B" w:rsidRDefault="006332B8"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СРОЧНО ДЛЯ УЧАСТИЯ В ОТКРЫТОМ КОНКУРСЕ</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6B20237A"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от</w:t>
      </w:r>
      <w:r xmlns:w="http://schemas.openxmlformats.org/wordprocessingml/2006/main" w:rsidRPr="00986697">
        <w:rPr>
          <w:rFonts w:ascii="GHEA Grapalat" w:hAnsi="GHEA Grapalat"/>
          <w:sz w:val="22"/>
          <w:szCs w:val="22"/>
          <w:lang w:val="es-ES"/>
        </w:rPr>
        <w:t xml:space="preserve"> </w:t>
      </w:r>
      <w:r xmlns:w="http://schemas.openxmlformats.org/wordprocessingml/2006/main" w:rsidR="00986697">
        <w:rPr>
          <w:rFonts w:ascii="GHEA Grapalat" w:hAnsi="GHEA Grapalat"/>
          <w:lang w:val="af-ZA"/>
        </w:rPr>
        <w:t xml:space="preserve">ЛМ-ТХ-ХБМАШДБ-25/22</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объявлено в коде</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31294C6B" w:rsidR="00B2572B" w:rsidRPr="0093002B" w:rsidRDefault="0098669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срочный открытый конкурс</w:t>
      </w:r>
      <w:r xmlns:w="http://schemas.openxmlformats.org/wordprocessingml/2006/main"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доза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ы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и</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количество </w:t>
      </w:r>
      <w:r xmlns:w="http://schemas.openxmlformats.org/wordprocessingml/2006/main" w:rsidRPr="0093002B">
        <w:rPr>
          <w:rFonts w:ascii="GHEA Grapalat" w:hAnsi="GHEA Grapalat" w:cs="Sylfaen"/>
          <w:vertAlign w:val="superscript"/>
          <w:lang w:val="es-ES"/>
        </w:rPr>
        <w:t xml:space="preserve">доз</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Sylfaen"/>
          <w:vertAlign w:val="superscript"/>
          <w:lang w:val="es-ES"/>
        </w:rPr>
        <w:t xml:space="preserve">​</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в том, </w:t>
      </w:r>
      <w:r xmlns:w="http://schemas.openxmlformats.org/wordprocessingml/2006/main" w:rsidRPr="0093002B">
        <w:rPr>
          <w:rFonts w:ascii="GHEA Grapalat" w:hAnsi="GHEA Grapalat" w:cs="Arial"/>
          <w:sz w:val="20"/>
          <w:szCs w:val="20"/>
          <w:lang w:val="es-ES"/>
        </w:rPr>
        <w:t xml:space="preserve">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мероприятия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ее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3B46A001"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соответствовать </w:t>
      </w:r>
      <w:r xmlns:w="http://schemas.openxmlformats.org/wordprocessingml/2006/main" w:rsidR="00A174F2" w:rsidRPr="0093002B">
        <w:rPr>
          <w:rFonts w:ascii="GHEA Grapalat" w:hAnsi="GHEA Grapalat" w:cs="Arial"/>
          <w:sz w:val="20"/>
          <w:szCs w:val="20"/>
          <w:lang w:val="es-ES"/>
        </w:rPr>
        <w:t xml:space="preserve">требованиям, изложенным в приглашении к участию в тендере под кодом LM-TH-ABMASHDB-25/22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48EFF845"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срочном открытом тендере по коду </w:t>
      </w:r>
      <w:r xmlns:w="http://schemas.openxmlformats.org/wordprocessingml/2006/main" w:rsidR="006332B8">
        <w:rPr>
          <w:rFonts w:ascii="GHEA Grapalat" w:hAnsi="GHEA Grapalat"/>
          <w:lang w:val="es-ES"/>
        </w:rPr>
        <w:t xml:space="preserve">LM-TH-HBMASHDB-25/22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допустил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lastRenderedPageBreak xmlns:w="http://schemas.openxmlformats.org/wordprocessingml/2006/main"/>
      </w:r>
      <w:r xmlns:w="http://schemas.openxmlformats.org/wordprocessingml/2006/main" w:rsidRPr="0093002B">
        <w:rPr>
          <w:rFonts w:ascii="GHEA Grapalat" w:hAnsi="GHEA Grapalat" w:cs="Arial"/>
          <w:sz w:val="20"/>
          <w:szCs w:val="20"/>
          <w:lang w:val="es-ES"/>
        </w:rPr>
        <w:t xml:space="preserve">связанных сторон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основано более чем пятьдесят процентов</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0C3E569B" w:rsidR="000B1088" w:rsidRPr="00AD3BB8"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ЛМ-ТХ-ХБМАШДБ-25/22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с кодом</w:t>
      </w:r>
    </w:p>
    <w:p w14:paraId="4BAA50D6" w14:textId="01F9C974" w:rsidR="000B1088" w:rsidRPr="00AD3BB8"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0B1088" w:rsidRPr="00AD3BB8">
        <w:rPr>
          <w:rFonts w:ascii="GHEA Grapalat" w:hAnsi="GHEA Grapalat" w:cs="Arial"/>
          <w:b/>
          <w:lang w:val="hy-AM"/>
        </w:rPr>
        <w:t xml:space="preserve">по </w:t>
      </w:r>
      <w:r xmlns:w="http://schemas.openxmlformats.org/wordprocessingml/2006/main" w:rsidR="000B1088" w:rsidRPr="00AD3BB8">
        <w:rPr>
          <w:rFonts w:ascii="GHEA Grapalat" w:hAnsi="GHEA Grapalat" w:cs="Sylfaen"/>
          <w:b/>
          <w:lang w:val="hy-AM"/>
        </w:rPr>
        <w:t xml:space="preserve">приглашению</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51BA162"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986697">
        <w:rPr>
          <w:rFonts w:ascii="GHEA Grapalat" w:hAnsi="GHEA Grapalat"/>
          <w:lang w:val="hy-AM"/>
        </w:rPr>
        <w:t xml:space="preserve">ЛМ-ТХ-ХБМАШДБ-25/22</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м </w:t>
      </w:r>
      <w:r xmlns:w="http://schemas.openxmlformats.org/wordprocessingml/2006/main" w:rsidR="000B1088" w:rsidRPr="00AD3BB8">
        <w:rPr>
          <w:rFonts w:ascii="GHEA Grapalat" w:hAnsi="GHEA Grapalat"/>
          <w:sz w:val="20"/>
          <w:vertAlign w:val="superscript"/>
          <w:lang w:val="hy-AM"/>
        </w:rPr>
        <w:t xml:space="preserve">имя ассоциативного</w:t>
      </w:r>
    </w:p>
    <w:p w14:paraId="6ADFB35F" w14:textId="2111E0D4"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срочного открытого конкурса с кодом </w:t>
      </w:r>
      <w:r xmlns:w="http://schemas.openxmlformats.org/wordprocessingml/2006/main" w:rsidR="00CC6099" w:rsidRPr="00AD3BB8">
        <w:rPr>
          <w:rFonts w:ascii="GHEA Grapalat" w:hAnsi="GHEA Grapalat" w:cs="Arial"/>
          <w:sz w:val="20"/>
          <w:szCs w:val="20"/>
          <w:lang w:val="hy-AM"/>
        </w:rPr>
        <w:t xml:space="preserve">, участник конкурса обязуется в ходе выполнения </w:t>
      </w:r>
      <w:r xmlns:w="http://schemas.openxmlformats.org/wordprocessingml/2006/main" w:rsidR="00DD1884" w:rsidRPr="00AD3BB8">
        <w:rPr>
          <w:rFonts w:ascii="GHEA Grapalat" w:hAnsi="GHEA Grapalat" w:cs="Arial"/>
          <w:sz w:val="20"/>
          <w:szCs w:val="20"/>
          <w:lang w:val="hy-AM"/>
        </w:rPr>
        <w:t xml:space="preserve">работ, предусмотренных договором, заключенным в рамках конкурса с тем же кодом, до монтажа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использования ) установить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использовать </w:t>
      </w:r>
      <w:r xmlns:w="http://schemas.openxmlformats.org/wordprocessingml/2006/main" w:rsidR="00DD1884" w:rsidRPr="00AD3BB8">
        <w:rPr>
          <w:rFonts w:ascii="GHEA Grapalat" w:hAnsi="GHEA Grapalat" w:cs="Arial"/>
          <w:sz w:val="20"/>
          <w:szCs w:val="20"/>
          <w:lang w:val="es-ES"/>
        </w:rPr>
        <w:t xml:space="preserve">) материалы 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устройства и оборудование, соответствующие техническим характеристикам и условиям гарантийного обслуживания, установленным в проектной документации </w:t>
      </w:r>
      <w:r xmlns:w="http://schemas.openxmlformats.org/wordprocessingml/2006/main" w:rsidR="00DD1884" w:rsidRPr="00AD3BB8">
        <w:rPr>
          <w:rFonts w:ascii="GHEA Grapalat" w:hAnsi="GHEA Grapalat" w:cs="Arial"/>
          <w:sz w:val="20"/>
          <w:szCs w:val="20"/>
          <w:lang w:val="hy-AM"/>
        </w:rPr>
        <w:t xml:space="preserve">, представленной вместе с 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и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1.3**</w:t>
      </w:r>
    </w:p>
    <w:p w14:paraId="789267B9" w14:textId="19B005DE" w:rsidR="000E20A1" w:rsidRPr="0093002B" w:rsidRDefault="006332B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ЛМ-ТХ-ХБМАШДБ-25/22*</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с кодом</w:t>
      </w:r>
    </w:p>
    <w:p w14:paraId="03050431" w14:textId="7FDD6AB7"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СРОЧНЫЙ ОТКРЫТЫЙ ТЕНДЕР </w:t>
      </w:r>
      <w:r xmlns:w="http://schemas.openxmlformats.org/wordprocessingml/2006/main" w:rsidRPr="0093002B">
        <w:rPr>
          <w:rFonts w:ascii="GHEA Grapalat" w:hAnsi="GHEA Grapalat" w:cs="Arial"/>
          <w:b/>
          <w:lang w:val="hy-AM"/>
        </w:rPr>
        <w:t xml:space="preserve">по </w:t>
      </w:r>
      <w:r xmlns:w="http://schemas.openxmlformats.org/wordprocessingml/2006/main" w:rsidRPr="0093002B">
        <w:rPr>
          <w:rFonts w:ascii="GHEA Grapalat" w:hAnsi="GHEA Grapalat" w:cs="Sylfaen"/>
          <w:b/>
          <w:lang w:val="hy-AM"/>
        </w:rPr>
        <w:t xml:space="preserve">приглашению</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(латинское)</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(латинскими буквами)</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Дата, месяц, год выпуска</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доход в размере не менее 15 процентов прибыли, полученной юридическим лицом в году, предшествующем отчетному, на безвозмездной основе</w:t>
            </w:r>
          </w:p>
        </w:tc>
      </w:tr>
      <w:tr w:rsidR="000E20A1" w:rsidRPr="0093002B" w14:paraId="5BD7828F" w14:textId="77777777" w:rsidTr="007E39F5">
        <w:tc>
          <w:tcPr>
            <w:tcW w:w="9016" w:type="dxa"/>
            <w:gridSpan w:val="2"/>
            <w:vAlign w:val="center"/>
          </w:tcPr>
          <w:p w14:paraId="70E6A868" w14:textId="0C785E4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бенефициарным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2917F5"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должностное лицо или член его семьи</w:t>
            </w:r>
          </w:p>
        </w:tc>
        <w:tc>
          <w:tcPr>
            <w:tcW w:w="6180" w:type="dxa"/>
            <w:vAlign w:val="center"/>
          </w:tcPr>
          <w:p w14:paraId="3E774415" w14:textId="6685ACA3"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настоящий раздел заполняется для Организации или иного юридического лица, полностью контролирующего Организацию.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на имеющиеся на бирже документы, если таковые имеются, на документы, содержащие информацию о собственниках данного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sidRPr="0093002B">
        <w:rPr>
          <w:rFonts w:ascii="Cambria Math" w:eastAsia="Cambria Math" w:hAnsi="Cambria Math" w:cs="Cambria Math"/>
        </w:rPr>
        <w:t xml:space="preserve">настоящем </w:t>
      </w:r>
      <w:r xmlns:w="http://schemas.openxmlformats.org/wordprocessingml/2006/main" w:rsidRPr="0093002B">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при наличии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данном подразделе указывается наименование государства, а в случае муниципального участия – наименование муниципального образования. В данном подразделе также указываются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размер государственного или муниципального участия в уставном капитале юридического лица, выраженный в процентах, и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если юридическое лицо, представляющее декларацию, не является подотчетной организацией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сведения об основаниях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паев) Организации (прямое участие) или в силу владения долей (долей, паев)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подраздела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подотчетных организаций в сфере недропользования)»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Организацию в силу правовых инструментов (включая заключенные сделки),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для каждого промежуточного юридического лица в отдельности, в количестве всех промежуточных юридических лиц.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762F7CE2" w:rsidR="00B2572B" w:rsidRPr="0093002B" w:rsidRDefault="00272432"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LM-TH-HBMASHDB-25/22 * с кодом</w:t>
      </w:r>
    </w:p>
    <w:p w14:paraId="68AD58E4" w14:textId="0129C84C" w:rsidR="00B2572B" w:rsidRPr="0093002B" w:rsidRDefault="006332B8"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B2572B" w:rsidRPr="0093002B">
        <w:rPr>
          <w:rFonts w:ascii="GHEA Grapalat" w:hAnsi="GHEA Grapalat" w:cs="Arial"/>
          <w:b/>
          <w:lang w:val="hy-AM"/>
        </w:rPr>
        <w:t xml:space="preserve">по </w:t>
      </w:r>
      <w:r xmlns:w="http://schemas.openxmlformats.org/wordprocessingml/2006/main" w:rsidR="00B2572B" w:rsidRPr="0093002B">
        <w:rPr>
          <w:rFonts w:ascii="GHEA Grapalat" w:hAnsi="GHEA Grapalat" w:cs="Sylfaen"/>
          <w:b/>
          <w:lang w:val="hy-AM"/>
        </w:rPr>
        <w:t xml:space="preserve">приглашению</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6F61E203"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Изучение LM-TH-ABMASHDB-25/22</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к участию в срочном открытом тендере с кодом, включая проект заключаемого договора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93002B">
        <w:rPr>
          <w:rFonts w:ascii="GHEA Grapalat" w:hAnsi="GHEA Grapalat" w:cs="Sylfaen"/>
          <w:vertAlign w:val="superscript"/>
          <w:lang w:val="hy-AM"/>
        </w:rPr>
        <w:t xml:space="preserve">имя участника</w:t>
      </w:r>
    </w:p>
    <w:bookmarkEnd w:id="12"/>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контракт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98669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цена</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98669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8669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98669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 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быть отмеченным</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колонне.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2676EDF0" w:rsidR="00B2572B" w:rsidRPr="0093002B"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ЛМ-ТХ-ХБМАШДБ-25/22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с кодом</w:t>
      </w:r>
    </w:p>
    <w:p w14:paraId="5B837CD0" w14:textId="0849EB2D" w:rsidR="00B2572B" w:rsidRPr="0093002B" w:rsidRDefault="006332B8"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B2572B" w:rsidRPr="0093002B">
        <w:rPr>
          <w:rFonts w:ascii="GHEA Grapalat" w:hAnsi="GHEA Grapalat" w:cs="Arial"/>
          <w:b/>
          <w:lang w:val="hy-AM"/>
        </w:rPr>
        <w:t xml:space="preserve">по </w:t>
      </w:r>
      <w:r xmlns:w="http://schemas.openxmlformats.org/wordprocessingml/2006/main" w:rsidR="00B2572B" w:rsidRPr="0093002B">
        <w:rPr>
          <w:rFonts w:ascii="GHEA Grapalat" w:hAnsi="GHEA Grapalat" w:cs="Sylfaen"/>
          <w:b/>
          <w:lang w:val="hy-AM"/>
        </w:rPr>
        <w:t xml:space="preserve">приглашению</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Выплата производится бенефициару.</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заказчиком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указанный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участие в процедуре закупки, указанной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направляет гаранту претензию в письменной форме. К претензии должна быть приложена копия протокола заседания оценочной комиссии об отклонении заявления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0C2EF6FB" w:rsidR="005326E7" w:rsidRPr="0093002B" w:rsidRDefault="006332B8"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ЛМ-ТХ-ХБМАШДБ-25/22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с кодом</w:t>
      </w:r>
    </w:p>
    <w:p w14:paraId="13E5D30D" w14:textId="3D5742A7" w:rsidR="005326E7" w:rsidRPr="0093002B" w:rsidRDefault="006332B8"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5326E7" w:rsidRPr="0093002B">
        <w:rPr>
          <w:rFonts w:ascii="GHEA Grapalat" w:hAnsi="GHEA Grapalat" w:cs="Arial"/>
          <w:b/>
          <w:lang w:val="hy-AM"/>
        </w:rPr>
        <w:t xml:space="preserve">по </w:t>
      </w:r>
      <w:r xmlns:w="http://schemas.openxmlformats.org/wordprocessingml/2006/main" w:rsidR="005326E7" w:rsidRPr="0093002B">
        <w:rPr>
          <w:rFonts w:ascii="GHEA Grapalat" w:hAnsi="GHEA Grapalat" w:cs="Sylfaen"/>
          <w:b/>
          <w:lang w:val="hy-AM"/>
        </w:rPr>
        <w:t xml:space="preserve">приглашению</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в силу заключаемого договора до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истечения срока выполнения работ, предусмотренного заключаемым договором,</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подписанный с кодом N, включая в него</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работ,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3A2F220D" w:rsidR="007862B1" w:rsidRPr="0093002B" w:rsidRDefault="006332B8"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ЛМ-ТХ-ХБМАШДБ-25/22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с кодом</w:t>
      </w:r>
    </w:p>
    <w:p w14:paraId="557DF87C" w14:textId="69EC8412" w:rsidR="007862B1" w:rsidRPr="0093002B" w:rsidRDefault="006332B8"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7862B1" w:rsidRPr="0093002B">
        <w:rPr>
          <w:rFonts w:ascii="GHEA Grapalat" w:hAnsi="GHEA Grapalat" w:cs="Arial"/>
          <w:b/>
          <w:lang w:val="hy-AM"/>
        </w:rPr>
        <w:t xml:space="preserve">по </w:t>
      </w:r>
      <w:r xmlns:w="http://schemas.openxmlformats.org/wordprocessingml/2006/main" w:rsidR="007862B1" w:rsidRPr="0093002B">
        <w:rPr>
          <w:rFonts w:ascii="GHEA Grapalat" w:hAnsi="GHEA Grapalat" w:cs="Sylfaen"/>
          <w:b/>
          <w:lang w:val="hy-AM"/>
        </w:rPr>
        <w:t xml:space="preserve">приглашению</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по результатам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условий договора, заключенного по результатам процедуры закупки, если это повлечет одностороннее расторжение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вправе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Ноте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в Банк настоящего Соглашения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заключенного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98669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8669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Указывается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98669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98669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заявления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98669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23728D71" w:rsidR="00091EBC" w:rsidRPr="0093002B" w:rsidRDefault="00272432"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ЛМ-ТХ-ХБМАШДБ-25/22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04548808" w:rsidR="00091EBC" w:rsidRPr="0093002B" w:rsidRDefault="006332B8"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СРОЧНЫЙ ОТКРЫТЫЙ ТЕНДЕР </w:t>
      </w:r>
      <w:r xmlns:w="http://schemas.openxmlformats.org/wordprocessingml/2006/main" w:rsidR="00091EBC" w:rsidRPr="0093002B">
        <w:rPr>
          <w:rFonts w:ascii="GHEA Grapalat" w:hAnsi="GHEA Grapalat" w:cs="Arial"/>
          <w:b/>
          <w:lang w:val="hy-AM"/>
        </w:rPr>
        <w:t xml:space="preserve">по </w:t>
      </w:r>
      <w:r xmlns:w="http://schemas.openxmlformats.org/wordprocessingml/2006/main" w:rsidR="00091EBC" w:rsidRPr="0093002B">
        <w:rPr>
          <w:rFonts w:ascii="GHEA Grapalat" w:hAnsi="GHEA Grapalat" w:cs="Sylfaen"/>
          <w:b/>
          <w:lang w:val="hy-AM"/>
        </w:rPr>
        <w:t xml:space="preserve">приглашению</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75B5734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272432">
        <w:rPr>
          <w:rStyle w:val="af5"/>
          <w:rFonts w:ascii="GHEA Grapalat" w:hAnsi="GHEA Grapalat"/>
          <w:b w:val="0"/>
          <w:bCs w:val="0"/>
          <w:sz w:val="20"/>
          <w:szCs w:val="20"/>
          <w:u w:val="single"/>
          <w:lang w:val="hy-AM"/>
        </w:rPr>
        <w:t xml:space="preserve">LM-TH-ABMASHDB-25/22,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перечисления денежных средств на счет бенефициара.</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4BA33A5D"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ЛМ-ТХ-АБМАШДЗБ-25/22, заключаемого между бенефициаром и принципалом, при условии полного исполнения обязательств, предусмотренных договором, и при условии предоставления гарантии сроком на три года, включая девяностый рабочий день, следующий за последним днем. </w:t>
      </w:r>
      <w:r xmlns:w="http://schemas.openxmlformats.org/wordprocessingml/2006/main" w:rsidR="00B01CA2" w:rsidRPr="0093002B">
        <w:rPr>
          <w:rFonts w:ascii="GHEA Grapalat" w:hAnsi="GHEA Grapalat"/>
          <w:sz w:val="20"/>
          <w:szCs w:val="20"/>
          <w:lang w:val="hy-AM"/>
        </w:rPr>
        <w:t xml:space="preserve">Гарант также направляет распечатанную версию оригинала настоящей гарантии со своего официального адреса электронной почты в день предоставления гарантии секретарю конкурсной комиссии, указанному в приглашении на участие в процедуре закупки, организуемой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17320C00"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 </w:t>
      </w:r>
      <w:r xmlns:w="http://schemas.openxmlformats.org/wordprocessingml/2006/main" w:rsidR="00272432">
        <w:rPr>
          <w:rFonts w:ascii="GHEA Grapalat" w:hAnsi="GHEA Grapalat"/>
          <w:sz w:val="20"/>
          <w:szCs w:val="20"/>
          <w:lang w:val="hy-AM" w:eastAsia="ru-RU"/>
        </w:rPr>
        <w:t xml:space="preserve">ЛМ-ТХ-ХБМАШДБ-25/22</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5.1</w:t>
      </w:r>
    </w:p>
    <w:p w14:paraId="31FBE1EE" w14:textId="79AFCD6A" w:rsidR="00631658" w:rsidRPr="0093002B" w:rsidRDefault="006332B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lastRenderedPageBreak xmlns:w="http://schemas.openxmlformats.org/wordprocessingml/2006/main"/>
      </w:r>
      <w:r xmlns:w="http://schemas.openxmlformats.org/wordprocessingml/2006/main">
        <w:rPr>
          <w:rFonts w:ascii="GHEA Grapalat" w:hAnsi="GHEA Grapalat" w:cs="Sylfaen"/>
          <w:b/>
          <w:lang w:val="hy-AM"/>
        </w:rPr>
        <w:t xml:space="preserve">LM-TH-HBMASHDB-25/22 </w:t>
      </w:r>
      <w:r xmlns:w="http://schemas.openxmlformats.org/wordprocessingml/2006/main" w:rsidR="00631658" w:rsidRPr="0093002B">
        <w:rPr>
          <w:rFonts w:ascii="GHEA Grapalat" w:hAnsi="GHEA Grapalat" w:cs="Sylfaen"/>
          <w:b/>
          <w:lang w:val="hy-AM"/>
        </w:rPr>
        <w:t xml:space="preserve">* с кодом</w:t>
      </w:r>
    </w:p>
    <w:p w14:paraId="27174007" w14:textId="47D34319" w:rsidR="00631658" w:rsidRPr="0093002B" w:rsidRDefault="006332B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СРОЧНОЕ ОТКРЫТОЕ ПРИГЛАШЕНИЕ К ТЕНДЕРУ</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предоставления платежного требования, представленного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Общества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Письмо-претензия являются безотзывными, вступают в силу с момента ратификации Компанией и действуют до двадцатого рабочего дня, следующего за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последним днем полного исполнения Компанией обязательств, принятых по заключаемому ею договору </w:t>
      </w:r>
      <w:r xmlns:w="http://schemas.openxmlformats.org/wordprocessingml/2006/main" w:rsidR="00334B2F" w:rsidRPr="0093002B">
        <w:rPr>
          <w:rFonts w:ascii="GHEA Grapalat" w:hAnsi="GHEA Grapalat" w:cs="GHEA Grapalat"/>
          <w:sz w:val="20"/>
          <w:szCs w:val="20"/>
          <w:lang w:val="hy-AM"/>
        </w:rPr>
        <w:t xml:space="preserve">,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исполнения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НДС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98669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8669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целях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Указывается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98669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98669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98669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w:t>
            </w:r>
            <w:r xmlns:w="http://schemas.openxmlformats.org/wordprocessingml/2006/main" w:rsidRPr="0093002B">
              <w:rPr>
                <w:rFonts w:ascii="GHEA Grapalat" w:hAnsi="GHEA Grapalat"/>
                <w:sz w:val="20"/>
                <w:szCs w:val="20"/>
              </w:rPr>
              <w:t xml:space="preserve">финансового учреждения (филиала), обслуживающего плательщика</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финансовое </w:t>
            </w:r>
            <w:r xmlns:w="http://schemas.openxmlformats.org/wordprocessingml/2006/main" w:rsidRPr="0093002B">
              <w:rPr>
                <w:rFonts w:ascii="GHEA Grapalat" w:hAnsi="GHEA Grapalat"/>
                <w:sz w:val="20"/>
                <w:szCs w:val="20"/>
              </w:rPr>
              <w:t xml:space="preserve">учреждение, </w:t>
            </w:r>
            <w:r xmlns:w="http://schemas.openxmlformats.org/wordprocessingml/2006/main" w:rsidRPr="0093002B">
              <w:rPr>
                <w:rFonts w:ascii="GHEA Grapalat" w:hAnsi="GHEA Grapalat"/>
                <w:sz w:val="20"/>
                <w:szCs w:val="20"/>
              </w:rPr>
              <w:t xml:space="preserve">обслуживающее плательщика.</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обслуживающее </w:t>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0303EFF0" w:rsidR="00B01CA2" w:rsidRPr="0093002B" w:rsidRDefault="006332B8"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ЛМ-ТХ-ХБМАШДБ-25/22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бенефициаром)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принципалом)</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гарантированные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 гарант)</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5B16FA34" w:rsidR="00F02279" w:rsidRPr="0093002B" w:rsidRDefault="006332B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LM-TH-HBMASHDB-25/22*</w:t>
      </w:r>
    </w:p>
    <w:p w14:paraId="48EEAA3C" w14:textId="42713325" w:rsidR="00F02279" w:rsidRPr="0093002B" w:rsidRDefault="006332B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СРОЧНОЕ ОТКРЫТОЕ ПРИГЛАШЕНИЕ К ТЕНДЕРУ</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Подрядчиком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определенным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 </w:t>
      </w:r>
      <w:r xmlns:w="http://schemas.openxmlformats.org/wordprocessingml/2006/main" w:rsidRPr="0093002B">
        <w:rPr>
          <w:rFonts w:ascii="GHEA Grapalat" w:hAnsi="GHEA Grapalat" w:cs="Sylfaen"/>
          <w:sz w:val="20"/>
          <w:szCs w:val="20"/>
          <w:lang w:val="pt-BR"/>
        </w:rPr>
        <w:t xml:space="preserve">объемов </w:t>
      </w:r>
      <w:r xmlns:w="http://schemas.openxmlformats.org/wordprocessingml/2006/main" w:rsidRPr="0093002B">
        <w:rPr>
          <w:rFonts w:ascii="GHEA Grapalat" w:hAnsi="GHEA Grapalat" w:cs="Times Armenian"/>
          <w:sz w:val="20"/>
          <w:szCs w:val="20"/>
          <w:lang w:val="es-ES"/>
        </w:rPr>
        <w:t xml:space="preserve">работ</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дата их завершения устанавливается на 25 ноября.</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тома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 счет трудовых и технических ресурсов подрядчика, строительных материалов</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термин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определяющий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произведение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своя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предварительно в письменной форме обмениваются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водоснабжения, канализации, </w:t>
      </w:r>
      <w:r xmlns:w="http://schemas.openxmlformats.org/wordprocessingml/2006/main" w:rsidR="00E6777B" w:rsidRPr="0093002B">
        <w:rPr>
          <w:rFonts w:ascii="GHEA Grapalat" w:hAnsi="GHEA Grapalat" w:cs="Sylfaen"/>
          <w:sz w:val="20"/>
          <w:szCs w:val="20"/>
          <w:lang w:val="pt-BR"/>
        </w:rPr>
        <w:t xml:space="preserve">вентиляции и т.д.),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продукта труда,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срока, указанного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на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средствами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Sylfaen"/>
          <w:sz w:val="20"/>
          <w:szCs w:val="20"/>
        </w:rPr>
        <w:t xml:space="preserve">Клиент</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Sylfaen"/>
          <w:sz w:val="20"/>
          <w:szCs w:val="20"/>
          <w:lang w:val="es-ES"/>
        </w:rPr>
        <w:t xml:space="preserve"> 1095 дней. При </w:t>
      </w:r>
      <w:r xmlns:w="http://schemas.openxmlformats.org/wordprocessingml/2006/main" w:rsidR="001A0162">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их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использования</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гарантийные условия </w:t>
      </w:r>
      <w:r xmlns:w="http://schemas.openxmlformats.org/wordprocessingml/2006/main" w:rsidRPr="0093002B">
        <w:rPr>
          <w:rFonts w:ascii="GHEA Grapalat" w:hAnsi="GHEA Grapalat" w:cs="Sylfaen"/>
          <w:sz w:val="20"/>
          <w:szCs w:val="20"/>
          <w:lang w:val="hy-AM"/>
        </w:rPr>
        <w:t xml:space="preserve">материалов </w:t>
      </w:r>
      <w:r xmlns:w="http://schemas.openxmlformats.org/wordprocessingml/2006/main" w:rsidRPr="0093002B">
        <w:rPr>
          <w:rFonts w:ascii="GHEA Grapalat" w:hAnsi="GHEA Grapalat" w:cs="Arial"/>
          <w:sz w:val="20"/>
          <w:szCs w:val="20"/>
          <w:lang w:val="hy-AM"/>
        </w:rPr>
        <w:t xml:space="preserve">и (или) приборов и оборудования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контракту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ПОРЯДОК</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Приёмка выполненных работ осуществляется путём подписания Заказчиком и Подрядчиком акта сдачи-приёмки работ. Факт сдачи работ Заказчику фиксируется документом, согласованным между Заказчиком и Подрядчиком, с указанием даты составления акта.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с Заказчиком договор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До установленной даты выполнения работ по договору включительно Подрядчик предоставляет Заказчику подписанный документ, фиксирующий факт сдачи работ Заказчику (Приложение N 4.1), 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работ (Приложение N 4). При этом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 не подписывает акт сдачи-приемки работ,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передает Подрядчику подписанный им акт сдачи-приемки работ и положительное заключение, являющееся основанием для его подписания, посредством электронной системы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выполненных работ или их части условиям договора Заказчик не подписывает акт сдачи-приемки работ и обязан вернуть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обязан принять меры, предусмотренные договором для данной ситуации, и применить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пункте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пункте 4.2 договора, Заказчик предоставляет Подрядчику подписанный акт сдачи-приемки работ через электронную систему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тома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Руководитель Заказчика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 596-Н от 19 марта 2015 года,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осуществляет проверку соответствия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соответствует условиям договора, то подписывается акт сдачи-приемки окончательного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imes Armenian"/>
          <w:sz w:val="20"/>
          <w:szCs w:val="20"/>
          <w:lang w:val="hy-AM"/>
        </w:rPr>
        <w:t xml:space="preserve">указана с </w:t>
      </w:r>
      <w:r xmlns:w="http://schemas.openxmlformats.org/wordprocessingml/2006/main" w:rsidRPr="0093002B">
        <w:rPr>
          <w:rFonts w:ascii="GHEA Grapalat" w:hAnsi="GHEA Grapalat" w:cs="Tahoma"/>
          <w:sz w:val="20"/>
          <w:szCs w:val="20"/>
          <w:lang w:val="hy-AM"/>
        </w:rPr>
        <w:t xml:space="preserve">учетом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осуществляется на основании акта приема-передачи в месяцы, указанные в графике платежей договора (Приложение № 2), но не позднее 25 декабря данного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работ вносит платежное поручение и копию акта приема-передачи работ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работ в систему казначейства производит соответствующий платеж в сроки, указанные в графике платежей настоящего контракта.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Расчеты по исполнительным действиям в рамках договора производятся по следующей формуле: ВГ=МГ/НГxКС,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MG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выражен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включая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график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со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десятичный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смещение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течение всего периода выполнения работ, предусмотренных настоящим договором, к Подрядчику применяются следующие меры ответственности за каждый зафиксированный случай несоблюдения требований, установленных градостроительными нормативно-техническими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Н</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Нарушение</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Ответственность</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затем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более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холдинг</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действителен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 представил недостоверные документы (информацию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и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осмотр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Запрещается вносить в договор, а в случае,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и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выгодой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включая иные сделки, заключенные Исполнителем в рамках исполнения договора, и вытекающие из них обязательства, не входят в предмет договора и не могут влиять на принятие результата исполнения.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 связи с частичным неисполнением обязательств сторонами.</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 расторжении договора в одностороннем порядке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договора»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купли-продажи, на основании договора финансирования (факторинга) (далее - договор факторинга) в обмен на уступку требования. Договор факторинга должен предусматривать, что финансовый агент соглашается с тем, что в случае наличия оснований, предусмотренных договором, Заказчик при осуществлении платежей обеспечивает расчет штрафов и неустоек в отношении Исполнителя и их зачет с подлежащими уплате суммами, независимо от того, что требование уступлено. При этом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в случае получения письменного уведомления (Приложение N 5) об уступке требования на основании договора факторинга </w:t>
      </w:r>
      <w:r xmlns:w="http://schemas.openxmlformats.org/wordprocessingml/2006/main" w:rsidRPr="005E1F72">
        <w:rPr>
          <w:rFonts w:ascii="GHEA Grapalat" w:hAnsi="GHEA Grapalat" w:cs="Sylfaen"/>
          <w:sz w:val="20"/>
          <w:szCs w:val="20"/>
          <w:lang w:val="hy-AM"/>
        </w:rPr>
        <w:t xml:space="preserve">Заказчик обязан произвести финансовому агенту платеж, указанный в договоре, если уведомление было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 1, № 2, № 3, № 4, № </w:t>
      </w:r>
      <w:r xmlns:w="http://schemas.openxmlformats.org/wordprocessingml/2006/main" w:rsidRPr="0093002B">
        <w:rPr>
          <w:rFonts w:ascii="GHEA Grapalat" w:hAnsi="GHEA Grapalat" w:cs="Sylfaen"/>
          <w:sz w:val="20"/>
          <w:szCs w:val="20"/>
          <w:lang w:val="hy-AM"/>
        </w:rPr>
        <w:t xml:space="preserve">4.1 </w:t>
      </w:r>
      <w:r xmlns:w="http://schemas.openxmlformats.org/wordprocessingml/2006/main" w:rsidRPr="0093002B">
        <w:rPr>
          <w:rFonts w:ascii="GHEA Grapalat" w:hAnsi="GHEA Grapalat" w:cs="Arial"/>
          <w:sz w:val="20"/>
          <w:szCs w:val="20"/>
          <w:lang w:val="hy-AM"/>
        </w:rPr>
        <w:t xml:space="preserve">и №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путем заключения на этой основе соответствующего соглашения между сторонами. Договор прекращается в случае непредоставления финансовых ресурсов для исполнения Договора на указанные цели в течение шести месяцев с даты его заключения.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приемки Заказчиком результатов выполнения работ, предусмотренных предыдущим Договором, в полном объеме. Если размер финансовых средств, выделенных на исполнение Договора, превышает двадцатипятикратный размер базовой величины закупки, то Заказчик обязан заключить Договор, если квалификация и обеспечение договора, представленные Подрядчиком в виде штрафа, заменяются гарантией или денежными средствами, учитывая требования подпунктов «в» подпункта 1 пункта 32 Приложения № 1 к Постановлению Правительства РА № 526-Н от 4 мая 2017 года и подпункта «б» подпункта 17 пункта 32 Приложения № 1. При этом Подрядчик обязан заключить, а в случае замены квалификации и обеспечения договора, представленного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СРОК ДЕЙСТВИЯ</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73115149" w:rsidR="00F02279" w:rsidRPr="006452EE" w:rsidRDefault="006452EE"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6452EE">
        <w:rPr>
          <w:rFonts w:ascii="GHEA Grapalat" w:hAnsi="GHEA Grapalat" w:cs="Sylfaen"/>
          <w:b/>
          <w:sz w:val="20"/>
          <w:lang w:val="pt-BR"/>
        </w:rPr>
        <w:t xml:space="preserve">Асфальтирование работ на центральной, 2-й, 3-й и 12-й улицах города Туманян общины Туманян</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в </w:t>
      </w:r>
      <w:r xmlns:w="http://schemas.openxmlformats.org/wordprocessingml/2006/main" w:rsidR="001A0162">
        <w:rPr>
          <w:rFonts w:ascii="GHEA Grapalat" w:hAnsi="GHEA Grapalat" w:cs="Sylfaen"/>
          <w:sz w:val="22"/>
          <w:szCs w:val="22"/>
          <w:lang w:val="hy-AM"/>
        </w:rPr>
        <w:t xml:space="preserve">городе Туманян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7DC466CD" w:rsidR="00F02279" w:rsidRPr="0093002B" w:rsidRDefault="001A0162"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1A0162">
        <w:rPr>
          <w:rFonts w:ascii="GHEA Grapalat" w:hAnsi="GHEA Grapalat" w:cs="Sylfaen"/>
          <w:b/>
          <w:sz w:val="18"/>
          <w:szCs w:val="18"/>
          <w:lang w:val="pt-BR"/>
        </w:rPr>
        <w:t xml:space="preserve">РАБОТЫ ПО УКЛАДКЕ АСФАЛЬТА НА ЦЕНТРАЛЬНОЙ, 2-Й, 3-Й И 12-Й УЛИЦАХ ГОРОДА ТУМАНЯН ОБЩИНЫ ТУМАНЯН</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РАБОТЫ</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должно 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6F23EF93" w:rsidR="00F02279" w:rsidRPr="0093002B" w:rsidRDefault="006452EE" w:rsidP="006452EE">
            <w:pPr xmlns:w="http://schemas.openxmlformats.org/wordprocessingml/2006/main">
              <w:rPr>
                <w:rFonts w:ascii="GHEA Grapalat" w:hAnsi="GHEA Grapalat"/>
                <w:sz w:val="20"/>
                <w:szCs w:val="20"/>
                <w:lang w:val="pt-BR"/>
              </w:rPr>
            </w:pPr>
            <w:r xmlns:w="http://schemas.openxmlformats.org/wordprocessingml/2006/main" w:rsidRPr="006452EE">
              <w:rPr>
                <w:rFonts w:ascii="GHEA Grapalat" w:hAnsi="GHEA Grapalat"/>
                <w:sz w:val="20"/>
                <w:szCs w:val="20"/>
                <w:lang w:val="pt-BR"/>
              </w:rPr>
              <w:t xml:space="preserve">Асфальтные работы на Центральной, 2-й, 3-й и 12-й улицах города Туманян общины Туманян</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25 ноября 2025 г.</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работ, а в случае поэтапного исполнения договора – срок выполнения первого этапа, должен быть установлен не менее 20 календарных дней, исчисление которого производится со дня вступления в силу условия об исполнении прав и обязанностей сторон, предусмотренных договором, за исключением случая, когда выбранный участник согласен выполнить работы в более короткий срок. Данное условие не распространяется на закупки строительных работ, осуществляемые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столбце &lt;&lt;Начало&gt;&gt; указывается начало срока со дня вступления в силу заключенного между сторонами договора,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столбце «Окончание» </w:t>
      </w:r>
      <w:r xmlns:w="http://schemas.openxmlformats.org/wordprocessingml/2006/main" w:rsidR="00587477" w:rsidRPr="0093002B">
        <w:rPr>
          <w:rFonts w:ascii="GHEA Grapalat" w:hAnsi="GHEA Grapalat" w:cs="Sylfaen"/>
          <w:i/>
          <w:sz w:val="18"/>
          <w:szCs w:val="18"/>
          <w:lang w:val="pt-BR"/>
        </w:rPr>
        <w:t xml:space="preserve">устанавливается </w:t>
      </w:r>
      <w:r xmlns:w="http://schemas.openxmlformats.org/wordprocessingml/2006/main" w:rsidR="00587477" w:rsidRPr="0093002B">
        <w:rPr>
          <w:rFonts w:ascii="GHEA Grapalat" w:hAnsi="GHEA Grapalat" w:cs="Sylfaen"/>
          <w:i/>
          <w:sz w:val="18"/>
          <w:szCs w:val="18"/>
          <w:lang w:val="hy-AM"/>
        </w:rPr>
        <w:t xml:space="preserve">срок реализации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986697"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указанной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2020 году помесячно, в том числе**</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сообщества</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55 </w:t>
            </w:r>
            <w:r xmlns:w="http://schemas.openxmlformats.org/wordprocessingml/2006/main"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Доля государства</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986697"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РАБОТЫ </w:t>
      </w:r>
      <w:r xmlns:w="http://schemas.openxmlformats.org/wordprocessingml/2006/main" w:rsidRPr="0093002B">
        <w:rPr>
          <w:rFonts w:ascii="GHEA Grapalat" w:hAnsi="GHEA Grapalat"/>
          <w:b/>
          <w:bCs/>
          <w:iCs/>
          <w:sz w:val="22"/>
          <w:szCs w:val="22"/>
        </w:rPr>
        <w:t xml:space="preserve">ДЕТАЛИ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составлен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АКТ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то, 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ответчиком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Передан</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B850D" w14:textId="77777777" w:rsidR="002917F5" w:rsidRDefault="002917F5">
      <w:r>
        <w:separator/>
      </w:r>
    </w:p>
  </w:endnote>
  <w:endnote w:type="continuationSeparator" w:id="0">
    <w:p w14:paraId="09E7B616" w14:textId="77777777" w:rsidR="002917F5" w:rsidRDefault="0029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6DD6" w14:textId="77777777" w:rsidR="002917F5" w:rsidRDefault="002917F5">
      <w:r>
        <w:separator/>
      </w:r>
    </w:p>
  </w:footnote>
  <w:footnote w:type="continuationSeparator" w:id="0">
    <w:p w14:paraId="2AA89314" w14:textId="77777777" w:rsidR="002917F5" w:rsidRDefault="002917F5">
      <w:r>
        <w:continuationSeparator/>
      </w:r>
    </w:p>
  </w:footnote>
  <w:footnote w:id="1">
    <w:p w14:paraId="4EC215BD" w14:textId="342C6B2D" w:rsidR="005C7CD7" w:rsidRPr="00700690" w:rsidRDefault="005C7CD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закупки у одного лица на условиях срочности,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представляемых участниками документов, где используются слова « </w:t>
      </w:r>
      <w:bookmarkStart xmlns:w="http://schemas.openxmlformats.org/wordprocessingml/2006/main" w:id="0" w:name="_GoBack"/>
      <w:r xmlns:w="http://schemas.openxmlformats.org/wordprocessingml/2006/main" w:rsidRPr="00700690">
        <w:rPr>
          <w:rFonts w:ascii="GHEA Grapalat" w:hAnsi="GHEA Grapalat"/>
          <w:i/>
          <w:sz w:val="16"/>
          <w:szCs w:val="16"/>
          <w:lang w:val="af-ZA"/>
        </w:rPr>
        <w:t xml:space="preserve">открытый конкурс </w:t>
      </w:r>
      <w:bookmarkEnd xmlns:w="http://schemas.openxmlformats.org/wordprocessingml/2006/main" w:id="0"/>
      <w:r xmlns:w="http://schemas.openxmlformats.org/wordprocessingml/2006/main" w:rsidRPr="00700690">
        <w:rPr>
          <w:rFonts w:ascii="GHEA Grapalat" w:hAnsi="GHEA Grapalat"/>
          <w:i/>
          <w:sz w:val="16"/>
          <w:szCs w:val="16"/>
          <w:lang w:val="af-ZA"/>
        </w:rPr>
        <w:t xml:space="preserve">», заменяет их словами «запрос котировок» или «закупка у одного лица на условиях срочности», а в коде слова «BMSHDB» на слова «GHASHDB» или «HMAASHDB» соответственно.</w:t>
      </w:r>
    </w:p>
  </w:footnote>
  <w:footnote w:id="2">
    <w:p w14:paraId="45134333" w14:textId="54E65CF6" w:rsidR="005C7CD7" w:rsidRPr="00700690" w:rsidRDefault="005C7CD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из объявления удаляется </w:t>
      </w:r>
      <w:r xmlns:w="http://schemas.openxmlformats.org/wordprocessingml/2006/main">
        <w:rPr>
          <w:rFonts w:ascii="GHEA Grapalat" w:hAnsi="GHEA Grapalat"/>
          <w:i/>
          <w:sz w:val="16"/>
          <w:szCs w:val="16"/>
          <w:lang w:val="hy-AM"/>
        </w:rPr>
        <w:t xml:space="preserve">.</w:t>
      </w:r>
    </w:p>
    <w:p w14:paraId="5587E153" w14:textId="0AB79EF3" w:rsidR="005C7CD7" w:rsidRPr="00700690" w:rsidRDefault="005C7CD7">
      <w:pPr>
        <w:pStyle w:val="af2"/>
        <w:rPr>
          <w:rFonts w:asciiTheme="minorHAnsi" w:hAnsiTheme="minorHAnsi"/>
          <w:lang w:val="hy-AM"/>
        </w:rPr>
      </w:pPr>
    </w:p>
  </w:footnote>
  <w:footnote w:id="3">
    <w:p w14:paraId="2D6BB92F" w14:textId="77777777" w:rsidR="005C7CD7" w:rsidRPr="00640568"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640568">
        <w:rPr>
          <w:rFonts w:ascii="GHEA Grapalat" w:hAnsi="GHEA Grapalat" w:cs="Sylfaen"/>
          <w:i/>
          <w:sz w:val="16"/>
          <w:szCs w:val="16"/>
          <w:lang w:val="af-ZA"/>
        </w:rPr>
        <w:t xml:space="preserve">1-го </w:t>
      </w:r>
      <w:r xmlns:w="http://schemas.openxmlformats.org/wordprocessingml/2006/main" w:rsidRPr="00103B50">
        <w:rPr>
          <w:rFonts w:ascii="GHEA Grapalat" w:hAnsi="GHEA Grapalat" w:cs="Sylfaen"/>
          <w:i/>
          <w:sz w:val="16"/>
          <w:szCs w:val="16"/>
          <w:lang w:val="hy-AM"/>
        </w:rPr>
        <w:t xml:space="preserve">числа </w:t>
      </w:r>
      <w:r xmlns:w="http://schemas.openxmlformats.org/wordprocessingml/2006/main" w:rsidRPr="00103B50">
        <w:rPr>
          <w:rFonts w:ascii="GHEA Grapalat" w:hAnsi="GHEA Grapalat" w:cs="Sylfaen"/>
          <w:i/>
          <w:sz w:val="16"/>
          <w:szCs w:val="16"/>
          <w:lang w:val="hy-AM"/>
        </w:rPr>
        <w:t xml:space="preserve">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5C7CD7" w:rsidRPr="00146D17" w:rsidRDefault="005C7CD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Закупка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5C7CD7" w:rsidRPr="000A0DEB"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5C7CD7" w:rsidRPr="000A0DEB"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основанный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5C7CD7" w:rsidRPr="000A0DEB" w:rsidRDefault="005C7CD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5C7CD7" w:rsidRPr="00951393" w:rsidRDefault="005C7CD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основанный на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61789BBF" w14:textId="77777777" w:rsidR="005C7CD7" w:rsidRDefault="005C7CD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951393">
        <w:rPr>
          <w:rFonts w:ascii="GHEA Grapalat" w:hAnsi="GHEA Grapalat" w:cs="Sylfaen"/>
          <w:i/>
          <w:sz w:val="16"/>
          <w:szCs w:val="16"/>
          <w:lang w:val="af-ZA" w:eastAsia="ru-RU"/>
        </w:rPr>
        <w:t xml:space="preserve">, чем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951393">
        <w:rPr>
          <w:rFonts w:ascii="GHEA Grapalat" w:hAnsi="GHEA Grapalat" w:cs="Sylfaen"/>
          <w:i/>
          <w:sz w:val="16"/>
          <w:szCs w:val="16"/>
          <w:lang w:val="af-ZA"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5C7CD7" w:rsidRDefault="005C7CD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5C7CD7" w:rsidRPr="005E2581" w:rsidRDefault="005C7CD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5C7CD7" w:rsidRPr="004A3E84" w:rsidRDefault="005C7CD7">
      <w:pPr>
        <w:pStyle w:val="af2"/>
        <w:rPr>
          <w:rFonts w:asciiTheme="minorHAnsi" w:hAnsiTheme="minorHAnsi"/>
        </w:rPr>
      </w:pPr>
    </w:p>
  </w:footnote>
  <w:footnote w:id="5">
    <w:p w14:paraId="216ABE01" w14:textId="77777777" w:rsidR="005C7CD7" w:rsidRDefault="005C7CD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1707E7A2" w14:textId="77777777" w:rsidR="005C7CD7" w:rsidRDefault="005C7CD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на основании </w:t>
      </w:r>
      <w:r xmlns:w="http://schemas.openxmlformats.org/wordprocessingml/2006/main">
        <w:rPr>
          <w:rFonts w:ascii="GHEA Grapalat" w:hAnsi="GHEA Grapalat" w:cs="Sylfaen"/>
          <w:i/>
          <w:sz w:val="16"/>
          <w:szCs w:val="16"/>
          <w:lang w:val="en-US"/>
        </w:rPr>
        <w:t xml:space="preserve">статьи 15, части 6, пункта </w:t>
      </w:r>
      <w:r xmlns:w="http://schemas.openxmlformats.org/wordprocessingml/2006/main">
        <w:rPr>
          <w:rFonts w:ascii="GHEA Grapalat" w:hAnsi="GHEA Grapalat" w:cs="Sylfaen"/>
          <w:i/>
          <w:sz w:val="16"/>
          <w:szCs w:val="16"/>
          <w:lang w:val="hy-AM"/>
        </w:rPr>
        <w:t xml:space="preserve">1 Закона</w:t>
      </w:r>
    </w:p>
    <w:p w14:paraId="43BEC426" w14:textId="7DEF4DC3" w:rsidR="005C7CD7" w:rsidRPr="00F41942" w:rsidRDefault="005C7CD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21F8D">
        <w:rPr>
          <w:rFonts w:ascii="GHEA Grapalat" w:hAnsi="GHEA Grapalat" w:cs="Sylfaen"/>
          <w:i/>
          <w:sz w:val="16"/>
          <w:szCs w:val="16"/>
          <w:lang w:val="en-US"/>
        </w:rPr>
        <w:t xml:space="preserve">работ, подлежащих приобретению в рамках настоящей процедуры по заявке на закупку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плановая (ожидаемая) </w:t>
      </w:r>
      <w:r xmlns:w="http://schemas.openxmlformats.org/wordprocessingml/2006/main" w:rsidRPr="00836C5F">
        <w:rPr>
          <w:rFonts w:ascii="GHEA Grapalat" w:hAnsi="GHEA Grapalat" w:cs="Sylfaen"/>
          <w:i/>
          <w:sz w:val="16"/>
          <w:szCs w:val="16"/>
          <w:lang w:val="en-US"/>
        </w:rPr>
        <w:t xml:space="preserve">цена закупки),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миллионов драмов</w:t>
      </w:r>
    </w:p>
  </w:footnote>
  <w:footnote w:id="6">
    <w:p w14:paraId="1A28ED96" w14:textId="56FC7979" w:rsidR="005C7CD7" w:rsidRPr="004A3E84" w:rsidRDefault="005C7CD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59F2EF48" w14:textId="008B5067" w:rsidR="005C7CD7" w:rsidRPr="00927C52" w:rsidRDefault="005C7CD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2201DB1A" w14:textId="70D366A2" w:rsidR="005C7CD7" w:rsidRDefault="005C7CD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об обеспечении заявления.</w:t>
      </w:r>
    </w:p>
    <w:p w14:paraId="79155AE5" w14:textId="1AE01F97" w:rsidR="005C7CD7" w:rsidRPr="00F258A2" w:rsidRDefault="005C7CD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пункт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5C7CD7" w:rsidRPr="00F41942" w:rsidRDefault="005C7CD7">
      <w:pPr>
        <w:pStyle w:val="af2"/>
        <w:rPr>
          <w:rFonts w:asciiTheme="minorHAnsi" w:hAnsiTheme="minorHAnsi"/>
          <w:lang w:val="hy-AM"/>
        </w:rPr>
      </w:pPr>
    </w:p>
  </w:footnote>
  <w:footnote w:id="9">
    <w:p w14:paraId="4A202C6D" w14:textId="339A2A31" w:rsidR="005C7CD7" w:rsidRPr="000B5028" w:rsidRDefault="005C7CD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Предпоследний </w:t>
      </w:r>
      <w:r xmlns:w="http://schemas.openxmlformats.org/wordprocessingml/2006/main">
        <w:rPr>
          <w:rFonts w:ascii="GHEA Grapalat" w:hAnsi="GHEA Grapalat" w:cs="Sylfaen"/>
          <w:i/>
          <w:sz w:val="16"/>
          <w:szCs w:val="16"/>
          <w:lang w:val="hy-AM"/>
        </w:rPr>
        <w:t xml:space="preserve">абзац </w:t>
      </w:r>
      <w:r xmlns:w="http://schemas.openxmlformats.org/wordprocessingml/2006/main">
        <w:rPr>
          <w:rFonts w:ascii="GHEA Grapalat" w:hAnsi="GHEA Grapalat" w:cs="Sylfaen"/>
          <w:i/>
          <w:sz w:val="16"/>
          <w:szCs w:val="16"/>
          <w:lang w:val="hy-AM"/>
        </w:rPr>
        <w:t xml:space="preserve">пункта </w:t>
      </w:r>
      <w:r xmlns:w="http://schemas.openxmlformats.org/wordprocessingml/2006/main" w:rsidRPr="00401C4E">
        <w:rPr>
          <w:rFonts w:ascii="GHEA Grapalat" w:hAnsi="GHEA Grapalat" w:cs="Sylfaen"/>
          <w:i/>
          <w:sz w:val="16"/>
          <w:szCs w:val="16"/>
        </w:rPr>
        <w:t xml:space="preserve">7.1 </w:t>
      </w:r>
      <w:r xmlns:w="http://schemas.openxmlformats.org/wordprocessingml/2006/main" w:rsidRPr="00401C4E">
        <w:rPr>
          <w:rFonts w:ascii="GHEA Grapalat" w:hAnsi="GHEA Grapalat" w:cs="Sylfaen"/>
          <w:i/>
          <w:sz w:val="16"/>
          <w:szCs w:val="16"/>
        </w:rPr>
        <w:t xml:space="preserve">исключить в случае </w:t>
      </w:r>
      <w:r xmlns:w="http://schemas.openxmlformats.org/wordprocessingml/2006/main" w:rsidRPr="00401C4E">
        <w:rPr>
          <w:rFonts w:ascii="GHEA Grapalat" w:hAnsi="GHEA Grapalat" w:cs="Sylfaen"/>
          <w:i/>
          <w:sz w:val="16"/>
          <w:szCs w:val="16"/>
        </w:rPr>
        <w:t xml:space="preserve">, </w:t>
      </w:r>
      <w:r xmlns:w="http://schemas.openxmlformats.org/wordprocessingml/2006/main" w:rsidRPr="00401C4E">
        <w:rPr>
          <w:rFonts w:ascii="GHEA Grapalat" w:hAnsi="GHEA Grapalat" w:cs="Sylfaen"/>
          <w:i/>
          <w:sz w:val="16"/>
          <w:szCs w:val="16"/>
        </w:rPr>
        <w:t xml:space="preserve">если процедура закупки </w:t>
      </w:r>
      <w:r xmlns:w="http://schemas.openxmlformats.org/wordprocessingml/2006/main">
        <w:rPr>
          <w:rFonts w:ascii="GHEA Grapalat" w:hAnsi="GHEA Grapalat" w:cs="Sylfaen"/>
          <w:i/>
          <w:sz w:val="16"/>
          <w:szCs w:val="16"/>
          <w:lang w:val="hy-AM"/>
        </w:rPr>
        <w:t xml:space="preserve">не </w:t>
      </w:r>
      <w:r xmlns:w="http://schemas.openxmlformats.org/wordprocessingml/2006/main">
        <w:rPr>
          <w:rFonts w:ascii="GHEA Grapalat" w:hAnsi="GHEA Grapalat" w:cs="Sylfaen"/>
          <w:i/>
          <w:sz w:val="16"/>
          <w:szCs w:val="16"/>
          <w:lang w:val="hy-AM"/>
        </w:rPr>
        <w:t xml:space="preserve">организована </w:t>
      </w:r>
      <w:r xmlns:w="http://schemas.openxmlformats.org/wordprocessingml/2006/main" w:rsidRPr="00401C4E">
        <w:rPr>
          <w:rFonts w:ascii="GHEA Grapalat" w:hAnsi="GHEA Grapalat" w:cs="Sylfaen"/>
          <w:i/>
          <w:sz w:val="16"/>
          <w:szCs w:val="16"/>
        </w:rPr>
        <w:t xml:space="preserve">на основании пункта 2 части 6 статьи 15 </w:t>
      </w:r>
      <w:r xmlns:w="http://schemas.openxmlformats.org/wordprocessingml/2006/main">
        <w:rPr>
          <w:rFonts w:ascii="GHEA Grapalat" w:hAnsi="GHEA Grapalat" w:cs="Sylfaen"/>
          <w:i/>
          <w:sz w:val="16"/>
          <w:szCs w:val="16"/>
          <w:lang w:val="hy-AM"/>
        </w:rPr>
        <w:t xml:space="preserve">Закона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5C7CD7" w:rsidRPr="000B5028" w:rsidRDefault="005C7CD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Данный </w:t>
      </w:r>
      <w:r xmlns:w="http://schemas.openxmlformats.org/wordprocessingml/2006/main" w:rsidRPr="009A7602">
        <w:rPr>
          <w:rFonts w:ascii="GHEA Grapalat" w:hAnsi="GHEA Grapalat" w:cs="Sylfaen"/>
          <w:i/>
          <w:sz w:val="16"/>
          <w:szCs w:val="16"/>
          <w:lang w:val="hy-AM"/>
        </w:rPr>
        <w:t xml:space="preserve">пункт </w:t>
      </w:r>
      <w:r xmlns:w="http://schemas.openxmlformats.org/wordprocessingml/2006/main" w:rsidRPr="003053EF">
        <w:rPr>
          <w:rFonts w:ascii="GHEA Grapalat" w:hAnsi="GHEA Grapalat" w:cs="Sylfaen"/>
          <w:i/>
          <w:sz w:val="16"/>
          <w:szCs w:val="16"/>
        </w:rPr>
        <w:t xml:space="preserve">удаляется из приглашения, если процедура закупки не организована партиями.</w:t>
      </w:r>
    </w:p>
  </w:footnote>
  <w:footnote w:id="11">
    <w:p w14:paraId="6D8368A4" w14:textId="77777777" w:rsidR="005C7CD7" w:rsidRPr="008826FF" w:rsidRDefault="005C7CD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Если </w:t>
      </w:r>
      <w:r xmlns:w="http://schemas.openxmlformats.org/wordprocessingml/2006/main" w:rsidRPr="009F0D25">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в пункте 7.4 слова «90 (девяносто) рабочих дней» заменяются словами «сто двадцать рабочих дней».</w:t>
      </w:r>
    </w:p>
    <w:p w14:paraId="44C23927" w14:textId="1D47FB61" w:rsidR="005C7CD7" w:rsidRPr="000B5028" w:rsidRDefault="005C7CD7">
      <w:pPr>
        <w:pStyle w:val="af2"/>
        <w:rPr>
          <w:rFonts w:asciiTheme="minorHAnsi" w:hAnsiTheme="minorHAnsi"/>
          <w:lang w:val="hy-AM"/>
        </w:rPr>
      </w:pPr>
    </w:p>
  </w:footnote>
  <w:footnote w:id="12">
    <w:p w14:paraId="7CBBD4F3" w14:textId="05377F4C" w:rsidR="005C7CD7" w:rsidRPr="00FA1D4A" w:rsidRDefault="005C7CD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3">
    <w:p w14:paraId="0A3AED14" w14:textId="77777777" w:rsidR="005C7CD7" w:rsidRPr="004B72E3"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11A5DDE1" w14:textId="77777777" w:rsidR="005C7CD7" w:rsidRPr="004B72E3"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07EBC728" w14:textId="20D830B1" w:rsidR="005C7CD7" w:rsidRPr="003D4668"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процедура организуется на основании части 6 статьи 15 Закона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и в дальнейшем для полной реализации заключаемого договора потребуются финансовые средства, либо когда авансовый платеж предоставляется в рамках финансовых средств, предоставленных на дату утверждения заявки на закупку.</w:t>
      </w:r>
    </w:p>
  </w:footnote>
  <w:footnote w:id="14">
    <w:p w14:paraId="3F9987EC" w14:textId="77777777"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Если покупная цена данной акции в заказе на покупку:</w:t>
      </w:r>
    </w:p>
    <w:p w14:paraId="00004A85" w14:textId="77777777"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двадцатипятикратного размера базовой величины закупок, то из настоящего пункта исключаются слова &lt;&lt;или гарантии, предоставленные банками&gt;&gt;.</w:t>
      </w:r>
    </w:p>
    <w:p w14:paraId="2637855E" w14:textId="2E5DBABF"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восьмидесятикратного размера базовой величины закупки, но превышает его в двадцать пять раз, то из настоящего абзаца слова «штраф (Приложение 4.2)» или «» исключаются, а число «20» заменяется числом «90»,</w:t>
      </w:r>
    </w:p>
    <w:p w14:paraId="7B66CD9F" w14:textId="38FB6B3B" w:rsidR="005C7CD7" w:rsidRPr="003D4668" w:rsidRDefault="005C7CD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превышает восьмидесятикратный размер базовой величины закупки, то из настоящего пункта слова «штраф (Приложение 4.2)» или «» исключить, число «15» заменить числом «30», а число «20» заменить числом «90»,</w:t>
      </w:r>
    </w:p>
  </w:footnote>
  <w:footnote w:id="15">
    <w:p w14:paraId="08682D21" w14:textId="77777777" w:rsidR="005C7CD7" w:rsidRPr="00323606"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Если:</w:t>
      </w:r>
    </w:p>
    <w:p w14:paraId="1F97ED62" w14:textId="77777777" w:rsidR="005C7CD7" w:rsidRPr="004242D7"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если положение, изложенное в пункте 4 пункта 10.2, не применяется в рамках настоящей процедуры, то данный пункт из приглашения исключается, а из пункта 5 слова «или Приложение 4.1» исключаются.</w:t>
      </w:r>
    </w:p>
    <w:p w14:paraId="227A8A64" w14:textId="77777777" w:rsidR="005C7CD7" w:rsidRPr="00323606"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в рамках настоящей процедуры применяется положение, изложенное в абзаце 4 пункта 10.2, тогда вместо абзацев 4 и 5 устанавливается следующее условие: «После принятия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Обеспечение квалификации в форме гарантии</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Выбранный участник представляет заявку в соответствии с Приложением 4.1.», а Приложение 4 удаляется из приглашения.</w:t>
      </w:r>
    </w:p>
    <w:p w14:paraId="00478662" w14:textId="03DF488C" w:rsidR="005C7CD7" w:rsidRPr="003D4668" w:rsidRDefault="005C7CD7">
      <w:pPr>
        <w:pStyle w:val="af2"/>
        <w:rPr>
          <w:rFonts w:asciiTheme="minorHAnsi" w:hAnsiTheme="minorHAnsi"/>
          <w:lang w:val="hy-AM"/>
        </w:rPr>
      </w:pPr>
    </w:p>
  </w:footnote>
  <w:footnote w:id="16">
    <w:p w14:paraId="300CC6A7" w14:textId="3BD8C2B3" w:rsidR="005C7CD7" w:rsidRPr="00253CA8" w:rsidRDefault="005C7CD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закупке по заказу,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25F2428C" w14:textId="5BB7AA4A" w:rsidR="005C7CD7" w:rsidRPr="00BF639B" w:rsidRDefault="005C7CD7">
      <w:pPr>
        <w:pStyle w:val="af2"/>
        <w:rPr>
          <w:rFonts w:asciiTheme="minorHAnsi" w:hAnsiTheme="minorHAnsi"/>
          <w:lang w:val="hy-AM"/>
        </w:rPr>
      </w:pPr>
    </w:p>
  </w:footnote>
  <w:footnote w:id="17">
    <w:p w14:paraId="7346FED3" w14:textId="3A03A0DA" w:rsidR="005C7CD7" w:rsidRPr="006510F5" w:rsidRDefault="005C7CD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5C7CD7" w:rsidRPr="00911A5F" w:rsidRDefault="005C7CD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9">
    <w:p w14:paraId="029645E3" w14:textId="3CA2E8A0" w:rsidR="005C7CD7" w:rsidRDefault="005C7CD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Если</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приглашению</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обеспечение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презентация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требовать</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определенный</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нет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тогда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этот</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точка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из приглашения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удаляется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является </w:t>
      </w:r>
      <w:r xmlns:w="http://schemas.openxmlformats.org/wordprocessingml/2006/main" w:rsidRPr="004B2068">
        <w:rPr>
          <w:rFonts w:ascii="GHEA Grapalat" w:hAnsi="GHEA Grapalat" w:cs="Sylfaen"/>
          <w:i/>
          <w:sz w:val="16"/>
          <w:szCs w:val="16"/>
          <w:lang w:val="af-ZA"/>
        </w:rPr>
        <w:t xml:space="preserve">.</w:t>
      </w:r>
    </w:p>
    <w:p w14:paraId="50C30855" w14:textId="6409C6E0" w:rsidR="005C7CD7" w:rsidRPr="00DE5463" w:rsidRDefault="005C7CD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исключается, если предметом закупки не являются строительные работы.</w:t>
      </w:r>
    </w:p>
  </w:footnote>
  <w:footnote w:id="20">
    <w:p w14:paraId="3AD31C38" w14:textId="77777777" w:rsidR="005C7CD7" w:rsidRPr="009D643A" w:rsidRDefault="005C7CD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Настоящее приложение исключается из приглашения, если предметом закупки не являются строительные работы.</w:t>
      </w:r>
    </w:p>
    <w:p w14:paraId="75EF614F" w14:textId="519E23E0" w:rsidR="005C7CD7" w:rsidRPr="00607D12" w:rsidRDefault="005C7CD7">
      <w:pPr>
        <w:pStyle w:val="af2"/>
        <w:rPr>
          <w:rFonts w:ascii="Sylfaen" w:hAnsi="Sylfaen"/>
          <w:lang w:val="hy-AM"/>
        </w:rPr>
      </w:pPr>
    </w:p>
  </w:footnote>
  <w:footnote w:id="21">
    <w:p w14:paraId="2DA6AAAC" w14:textId="436155BC" w:rsidR="005C7CD7" w:rsidRPr="00C07E00" w:rsidRDefault="005C7CD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22">
    <w:p w14:paraId="77E07789" w14:textId="2CA9E067" w:rsidR="005C7CD7" w:rsidRPr="00607D12"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23">
    <w:p w14:paraId="15DF2ABD" w14:textId="10A3E1B6" w:rsidR="005C7CD7" w:rsidRPr="002D5ECD" w:rsidRDefault="005C7CD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5C7CD7" w:rsidRPr="00C07E00" w:rsidRDefault="005C7CD7">
      <w:pPr>
        <w:pStyle w:val="af2"/>
        <w:rPr>
          <w:rFonts w:ascii="Sylfaen" w:hAnsi="Sylfaen"/>
        </w:rPr>
      </w:pPr>
    </w:p>
  </w:footnote>
  <w:footnote w:id="24">
    <w:p w14:paraId="0CF9C3A0" w14:textId="37D51F1F" w:rsidR="005C7CD7" w:rsidRPr="00C07E00" w:rsidRDefault="005C7CD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5">
    <w:p w14:paraId="03909C2D" w14:textId="77777777" w:rsidR="005C7CD7" w:rsidRPr="004B2068" w:rsidRDefault="005C7CD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5C7CD7" w:rsidRPr="002D5ECD" w:rsidRDefault="005C7CD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 </w:t>
      </w:r>
      <w:r xmlns:w="http://schemas.openxmlformats.org/wordprocessingml/2006/main" w:rsidRPr="002D5ECD">
        <w:rPr>
          <w:rFonts w:ascii="GHEA Grapalat" w:hAnsi="GHEA Grapalat"/>
          <w:i/>
          <w:sz w:val="16"/>
          <w:lang w:val="hy-AM"/>
        </w:rPr>
        <w:t xml:space="preserve">.</w:t>
      </w:r>
    </w:p>
    <w:p w14:paraId="67B2FC0F" w14:textId="46A916D3" w:rsidR="005C7CD7" w:rsidRPr="00C07E00" w:rsidRDefault="005C7CD7">
      <w:pPr>
        <w:pStyle w:val="af2"/>
        <w:rPr>
          <w:rFonts w:ascii="Sylfaen" w:hAnsi="Sylfaen"/>
          <w:lang w:val="hy-AM"/>
        </w:rPr>
      </w:pPr>
    </w:p>
  </w:footnote>
  <w:footnote w:id="26">
    <w:p w14:paraId="577B7CC1" w14:textId="02FAA733" w:rsidR="005C7CD7" w:rsidRPr="00C07E00" w:rsidRDefault="005C7CD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слова «и утвержденной проектно-сметной документации» исключить, а из пункта 6.4 ссылку на пункт 6.5.1 исключить.</w:t>
      </w:r>
    </w:p>
  </w:footnote>
  <w:footnote w:id="27">
    <w:p w14:paraId="190C7A91" w14:textId="510F6E42" w:rsidR="005C7CD7" w:rsidRPr="00C07E00"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1C4192C1" w14:textId="6192E663" w:rsidR="005C7CD7" w:rsidRPr="00C07E00" w:rsidRDefault="005C7CD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Настоящий пункт подлежит исключению из договора, если договор не реализуется путем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5C7CD7" w:rsidRPr="00C07E00"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договора о совместной деятельности (консорциуме).</w:t>
      </w:r>
    </w:p>
  </w:footnote>
  <w:footnote w:id="30">
    <w:p w14:paraId="6C332D53" w14:textId="77777777" w:rsidR="005C7CD7" w:rsidRPr="00264D57" w:rsidRDefault="005C7CD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5EC3C83F" w14:textId="7024A7F0" w:rsidR="005C7CD7" w:rsidRDefault="005C7CD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5C7CD7" w:rsidRPr="002E5747" w:rsidRDefault="005C7CD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154F-678B-44B0-A4D7-01AFB8E1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83</Pages>
  <Words>26342</Words>
  <Characters>150151</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176141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17</cp:revision>
  <cp:lastPrinted>2022-12-28T05:49:00Z</cp:lastPrinted>
  <dcterms:created xsi:type="dcterms:W3CDTF">2025-03-04T12:42:00Z</dcterms:created>
  <dcterms:modified xsi:type="dcterms:W3CDTF">2025-07-28T07:44:00Z</dcterms:modified>
</cp:coreProperties>
</file>