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F8" w:rsidRPr="00C97CFC" w:rsidRDefault="00A82AF8" w:rsidP="00B611F9">
      <w:pPr>
        <w:pStyle w:val="a3"/>
        <w:spacing w:line="276" w:lineRule="auto"/>
        <w:ind w:firstLine="567"/>
        <w:jc w:val="right"/>
        <w:rPr>
          <w:rFonts w:ascii="Sylfaen" w:hAnsi="Sylfaen" w:cs="Sylfaen"/>
          <w:i/>
          <w:sz w:val="16"/>
        </w:rPr>
      </w:pPr>
      <w:proofErr w:type="spellStart"/>
      <w:r w:rsidRPr="00C97CFC">
        <w:rPr>
          <w:rFonts w:ascii="Sylfaen" w:hAnsi="Sylfaen" w:cs="Sylfaen"/>
          <w:i/>
          <w:sz w:val="16"/>
        </w:rPr>
        <w:t>Հավելված</w:t>
      </w:r>
      <w:proofErr w:type="spellEnd"/>
      <w:r w:rsidRPr="00C97CFC">
        <w:rPr>
          <w:rFonts w:ascii="Sylfaen" w:hAnsi="Sylfaen" w:cs="Sylfaen"/>
          <w:i/>
          <w:sz w:val="16"/>
        </w:rPr>
        <w:t xml:space="preserve"> N 13</w:t>
      </w:r>
    </w:p>
    <w:p w:rsidR="00A82AF8" w:rsidRPr="00C97CFC" w:rsidRDefault="00A82AF8" w:rsidP="00B611F9">
      <w:pPr>
        <w:pStyle w:val="a3"/>
        <w:spacing w:line="276" w:lineRule="auto"/>
        <w:ind w:firstLine="567"/>
        <w:jc w:val="right"/>
        <w:rPr>
          <w:rFonts w:ascii="Sylfaen" w:hAnsi="Sylfaen" w:cs="Sylfaen"/>
          <w:i/>
          <w:sz w:val="16"/>
        </w:rPr>
      </w:pPr>
      <w:r w:rsidRPr="00C97CFC">
        <w:rPr>
          <w:rFonts w:ascii="Sylfaen" w:hAnsi="Sylfaen" w:cs="Sylfaen"/>
          <w:i/>
          <w:sz w:val="16"/>
        </w:rPr>
        <w:t xml:space="preserve">ՀՀ </w:t>
      </w:r>
      <w:proofErr w:type="spellStart"/>
      <w:r w:rsidRPr="00C97CFC">
        <w:rPr>
          <w:rFonts w:ascii="Sylfaen" w:hAnsi="Sylfaen" w:cs="Sylfaen"/>
          <w:i/>
          <w:sz w:val="16"/>
        </w:rPr>
        <w:t>ֆինանսների</w:t>
      </w:r>
      <w:proofErr w:type="spellEnd"/>
      <w:r w:rsidRPr="00C97CFC">
        <w:rPr>
          <w:rFonts w:ascii="Sylfaen" w:hAnsi="Sylfaen" w:cs="Sylfaen"/>
          <w:i/>
          <w:sz w:val="16"/>
        </w:rPr>
        <w:t xml:space="preserve"> </w:t>
      </w:r>
      <w:proofErr w:type="spellStart"/>
      <w:r w:rsidRPr="00C97CFC">
        <w:rPr>
          <w:rFonts w:ascii="Sylfaen" w:hAnsi="Sylfaen" w:cs="Sylfaen"/>
          <w:i/>
          <w:sz w:val="16"/>
        </w:rPr>
        <w:t>նախարարի</w:t>
      </w:r>
      <w:proofErr w:type="spellEnd"/>
      <w:r w:rsidRPr="00C97CFC">
        <w:rPr>
          <w:rFonts w:ascii="Sylfaen" w:hAnsi="Sylfaen" w:cs="Sylfaen"/>
          <w:i/>
          <w:sz w:val="16"/>
        </w:rPr>
        <w:t xml:space="preserve"> 2022 </w:t>
      </w:r>
      <w:proofErr w:type="spellStart"/>
      <w:r w:rsidRPr="00C97CFC">
        <w:rPr>
          <w:rFonts w:ascii="Sylfaen" w:hAnsi="Sylfaen" w:cs="Sylfaen"/>
          <w:i/>
          <w:sz w:val="16"/>
        </w:rPr>
        <w:t>թվականի</w:t>
      </w:r>
      <w:proofErr w:type="spellEnd"/>
      <w:r w:rsidRPr="00C97CFC">
        <w:rPr>
          <w:rFonts w:ascii="Sylfaen" w:hAnsi="Sylfaen" w:cs="Sylfaen"/>
          <w:i/>
          <w:sz w:val="16"/>
        </w:rPr>
        <w:t xml:space="preserve"> </w:t>
      </w:r>
    </w:p>
    <w:p w:rsidR="00A82AF8" w:rsidRPr="00C97CFC" w:rsidRDefault="00A82AF8" w:rsidP="00B611F9">
      <w:pPr>
        <w:pStyle w:val="a3"/>
        <w:spacing w:line="276" w:lineRule="auto"/>
        <w:ind w:firstLine="567"/>
        <w:jc w:val="right"/>
        <w:rPr>
          <w:rFonts w:ascii="Sylfaen" w:hAnsi="Sylfaen" w:cs="Sylfaen"/>
          <w:i/>
          <w:sz w:val="18"/>
        </w:rPr>
      </w:pPr>
      <w:r w:rsidRPr="00C97CFC">
        <w:rPr>
          <w:rFonts w:ascii="Sylfaen" w:hAnsi="Sylfaen" w:cs="Sylfaen"/>
          <w:i/>
          <w:sz w:val="16"/>
        </w:rPr>
        <w:t xml:space="preserve">N  235-Ա  </w:t>
      </w:r>
      <w:proofErr w:type="spellStart"/>
      <w:r w:rsidRPr="00C97CFC">
        <w:rPr>
          <w:rFonts w:ascii="Sylfaen" w:hAnsi="Sylfaen" w:cs="Sylfaen"/>
          <w:i/>
          <w:sz w:val="16"/>
        </w:rPr>
        <w:t>հրամանի</w:t>
      </w:r>
      <w:proofErr w:type="spellEnd"/>
      <w:r w:rsidRPr="00C97CFC">
        <w:rPr>
          <w:rFonts w:ascii="Sylfaen" w:hAnsi="Sylfaen" w:cs="Sylfaen"/>
          <w:i/>
          <w:sz w:val="16"/>
        </w:rPr>
        <w:t xml:space="preserve">      </w:t>
      </w:r>
    </w:p>
    <w:p w:rsidR="00A82AF8" w:rsidRPr="00C97CFC" w:rsidRDefault="00A82AF8" w:rsidP="00B611F9">
      <w:pPr>
        <w:pStyle w:val="a5"/>
        <w:spacing w:line="276" w:lineRule="auto"/>
        <w:jc w:val="right"/>
        <w:rPr>
          <w:rFonts w:ascii="Sylfaen" w:hAnsi="Sylfaen" w:cs="Sylfaen"/>
          <w:i/>
          <w:sz w:val="20"/>
          <w:u w:val="single"/>
          <w:lang w:val="af-ZA"/>
        </w:rPr>
      </w:pPr>
      <w:r w:rsidRPr="00C97CFC">
        <w:rPr>
          <w:rFonts w:ascii="Sylfaen" w:hAnsi="Sylfaen"/>
          <w:lang w:val="af-ZA"/>
        </w:rPr>
        <w:tab/>
      </w:r>
      <w:proofErr w:type="spellStart"/>
      <w:r w:rsidRPr="00C97CFC">
        <w:rPr>
          <w:rFonts w:ascii="Sylfaen" w:hAnsi="Sylfaen" w:cs="Sylfaen"/>
          <w:i/>
          <w:sz w:val="20"/>
          <w:u w:val="single"/>
        </w:rPr>
        <w:t>Օրինակելի</w:t>
      </w:r>
      <w:proofErr w:type="spellEnd"/>
      <w:r w:rsidRPr="00C97CFC">
        <w:rPr>
          <w:rFonts w:ascii="Sylfaen" w:hAnsi="Sylfaen" w:cs="Sylfaen"/>
          <w:i/>
          <w:sz w:val="20"/>
          <w:u w:val="single"/>
          <w:lang w:val="af-ZA"/>
        </w:rPr>
        <w:t xml:space="preserve"> </w:t>
      </w:r>
      <w:proofErr w:type="spellStart"/>
      <w:r w:rsidRPr="00C97CFC">
        <w:rPr>
          <w:rFonts w:ascii="Sylfaen" w:hAnsi="Sylfaen" w:cs="Sylfaen"/>
          <w:i/>
          <w:sz w:val="20"/>
          <w:u w:val="single"/>
        </w:rPr>
        <w:t>ձև</w:t>
      </w:r>
      <w:proofErr w:type="spellEnd"/>
    </w:p>
    <w:p w:rsidR="00A82AF8" w:rsidRPr="00C97CFC" w:rsidRDefault="00A82AF8" w:rsidP="00B611F9">
      <w:pPr>
        <w:spacing w:line="276" w:lineRule="auto"/>
        <w:jc w:val="center"/>
        <w:rPr>
          <w:rFonts w:ascii="Sylfaen" w:hAnsi="Sylfaen" w:cs="Sylfaen"/>
          <w:b/>
          <w:sz w:val="20"/>
          <w:lang w:val="af-ZA"/>
        </w:rPr>
      </w:pPr>
    </w:p>
    <w:p w:rsidR="00A82AF8" w:rsidRPr="00C97CF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C97CFC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A82AF8" w:rsidRPr="00C97CF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C97CFC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C97CFC" w:rsidRDefault="00A82AF8" w:rsidP="00A82AF8">
      <w:pPr>
        <w:jc w:val="both"/>
        <w:rPr>
          <w:rFonts w:ascii="Sylfaen" w:hAnsi="Sylfaen"/>
          <w:sz w:val="20"/>
          <w:lang w:val="af-ZA"/>
        </w:rPr>
      </w:pPr>
    </w:p>
    <w:p w:rsidR="00A82AF8" w:rsidRPr="00C97CFC" w:rsidRDefault="00A82AF8" w:rsidP="00A82AF8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A82AF8" w:rsidRPr="00D04A4C" w:rsidRDefault="00A82AF8" w:rsidP="00A82AF8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C97CF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bookmarkStart w:id="0" w:name="_GoBack"/>
      <w:r w:rsidR="00A63774">
        <w:rPr>
          <w:rFonts w:ascii="Sylfaen" w:hAnsi="Sylfaen"/>
          <w:b w:val="0"/>
          <w:sz w:val="20"/>
          <w:lang w:val="af-ZA"/>
        </w:rPr>
        <w:t>ԼՄ-ԹՀ-ԲՄԱՇՁԲ-25/18</w:t>
      </w:r>
      <w:bookmarkEnd w:id="0"/>
    </w:p>
    <w:p w:rsidR="00A82AF8" w:rsidRPr="00C97CFC" w:rsidRDefault="00A82AF8" w:rsidP="00A82AF8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A82AF8" w:rsidRPr="00D04A4C" w:rsidRDefault="00D04A4C" w:rsidP="00D04A4C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hy-AM"/>
        </w:rPr>
        <w:t>Թումանյանի համայնքապետարնը</w:t>
      </w:r>
      <w:r w:rsidR="00A82AF8" w:rsidRPr="00C97CFC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D04A4C">
        <w:rPr>
          <w:rFonts w:ascii="Sylfaen" w:hAnsi="Sylfaen" w:cs="Sylfaen"/>
          <w:sz w:val="20"/>
          <w:u w:val="single"/>
          <w:lang w:val="af-ZA"/>
        </w:rPr>
        <w:t>Թումանյան համայնքի Թումանյան քաղաքի Կենտրոնական, 2-րդ, 3-րդ և 12-րդ փողոցների ասֆալտապատման աշխատանքներ</w:t>
      </w:r>
      <w:r w:rsidRPr="00D04A4C">
        <w:rPr>
          <w:rFonts w:ascii="Sylfaen" w:hAnsi="Sylfaen" w:cs="Sylfaen"/>
          <w:sz w:val="20"/>
          <w:u w:val="single"/>
          <w:lang w:val="hy-AM"/>
        </w:rPr>
        <w:t xml:space="preserve">ի </w:t>
      </w:r>
      <w:r>
        <w:rPr>
          <w:rFonts w:ascii="Sylfaen" w:hAnsi="Sylfaen" w:cs="Sylfaen"/>
          <w:sz w:val="20"/>
          <w:u w:val="single"/>
          <w:lang w:val="hy-AM"/>
        </w:rPr>
        <w:t xml:space="preserve"> </w:t>
      </w:r>
      <w:r w:rsidR="00A82AF8" w:rsidRPr="00C97CFC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A63774">
        <w:rPr>
          <w:rFonts w:ascii="Sylfaen" w:hAnsi="Sylfaen"/>
          <w:b w:val="0"/>
          <w:sz w:val="20"/>
          <w:lang w:val="af-ZA"/>
        </w:rPr>
        <w:t>ԼՄ-ԹՀ-ԲՄԱՇՁԲ-25/18</w:t>
      </w:r>
      <w:r w:rsidR="00A82AF8" w:rsidRPr="00C97CFC"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</w:p>
    <w:p w:rsidR="00A82AF8" w:rsidRPr="00C97CFC" w:rsidRDefault="00A82AF8" w:rsidP="00A82AF8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C97CFC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8"/>
        <w:gridCol w:w="2054"/>
        <w:gridCol w:w="2672"/>
        <w:gridCol w:w="2399"/>
        <w:gridCol w:w="1942"/>
      </w:tblGrid>
      <w:tr w:rsidR="00A82AF8" w:rsidRPr="00D04A4C" w:rsidTr="00D04A4C">
        <w:trPr>
          <w:trHeight w:val="913"/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82AF8" w:rsidRPr="00C97CFC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97CFC">
              <w:rPr>
                <w:rFonts w:ascii="Sylfaen" w:hAnsi="Sylfaen"/>
                <w:sz w:val="20"/>
                <w:lang w:val="af-ZA"/>
              </w:rPr>
              <w:t>/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C97C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C97C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C97CFC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97CF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D04A4C" w:rsidTr="00D04A4C">
        <w:trPr>
          <w:trHeight w:val="1741"/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82AF8" w:rsidRPr="00D04A4C" w:rsidTr="00D04A4C">
        <w:trPr>
          <w:trHeight w:val="654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97CFC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82AF8" w:rsidRPr="00C97CFC" w:rsidRDefault="00D04A4C" w:rsidP="00312B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4A4C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Թումանյան համայնքի Թումանյան քաղաքի Կենտրոնական, 2-րդ, 3-րդ և 12-րդ փողոցների ասֆալտապատման աշխատանքներ</w:t>
            </w:r>
          </w:p>
        </w:tc>
        <w:tc>
          <w:tcPr>
            <w:tcW w:w="2672" w:type="dxa"/>
            <w:shd w:val="clear" w:color="auto" w:fill="auto"/>
          </w:tcPr>
          <w:p w:rsidR="00A82AF8" w:rsidRPr="00D04A4C" w:rsidRDefault="00A82AF8" w:rsidP="00312B7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A82AF8" w:rsidRPr="00C97CFC" w:rsidRDefault="00A82AF8" w:rsidP="00312B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97CFC">
              <w:rPr>
                <w:rFonts w:ascii="Sylfaen" w:hAnsi="Sylfaen"/>
                <w:sz w:val="20"/>
                <w:lang w:val="af-ZA"/>
              </w:rPr>
              <w:t>1-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C97C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C97CFC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82AF8" w:rsidRPr="00C97CFC" w:rsidRDefault="00A82AF8" w:rsidP="00312B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97CFC">
              <w:rPr>
                <w:rFonts w:ascii="Sylfaen" w:hAnsi="Sylfaen"/>
                <w:sz w:val="20"/>
                <w:lang w:val="af-ZA"/>
              </w:rPr>
              <w:t>2-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C97C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82AF8" w:rsidRPr="00D04A4C" w:rsidRDefault="00A82AF8" w:rsidP="00312B7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04A4C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04A4C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04A4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04A4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82AF8" w:rsidRPr="00C97CFC" w:rsidRDefault="00A82AF8" w:rsidP="00312B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97CFC">
              <w:rPr>
                <w:rFonts w:ascii="Sylfaen" w:hAnsi="Sylfaen"/>
                <w:sz w:val="20"/>
                <w:lang w:val="af-ZA"/>
              </w:rPr>
              <w:t>4-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C97CF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97CF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A82AF8" w:rsidRPr="00C97CFC" w:rsidRDefault="00D04A4C" w:rsidP="00312B7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4A4C"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D04A4C" w:rsidRDefault="00D04A4C" w:rsidP="00D04A4C">
      <w:pPr>
        <w:jc w:val="both"/>
        <w:rPr>
          <w:rFonts w:ascii="Sylfaen" w:hAnsi="Sylfaen" w:cs="Sylfaen"/>
          <w:sz w:val="20"/>
        </w:rPr>
      </w:pPr>
    </w:p>
    <w:p w:rsidR="00D04A4C" w:rsidRPr="00D04A4C" w:rsidRDefault="00D04A4C" w:rsidP="00D04A4C">
      <w:pPr>
        <w:jc w:val="both"/>
        <w:rPr>
          <w:rFonts w:ascii="Sylfaen" w:hAnsi="Sylfaen"/>
          <w:sz w:val="20"/>
          <w:lang w:val="af-ZA"/>
        </w:rPr>
      </w:pPr>
      <w:r w:rsidRPr="00D04A4C">
        <w:rPr>
          <w:rFonts w:ascii="Sylfaen" w:hAnsi="Sylfaen" w:cs="Sylfaen"/>
          <w:sz w:val="20"/>
          <w:lang w:val="af-ZA"/>
        </w:rPr>
        <w:t>Սույն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հայտարարության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հետ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կապված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լրացուցիչ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տեղեկություններ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ստանալու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համար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կարող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եք</w:t>
      </w:r>
      <w:r w:rsidRPr="00D04A4C">
        <w:rPr>
          <w:rFonts w:ascii="Sylfaen" w:hAnsi="Sylfaen"/>
          <w:sz w:val="20"/>
          <w:lang w:val="af-ZA"/>
        </w:rPr>
        <w:t xml:space="preserve"> </w:t>
      </w:r>
      <w:r w:rsidR="00A63774">
        <w:rPr>
          <w:rFonts w:ascii="Sylfaen" w:hAnsi="Sylfaen" w:cs="Sylfaen"/>
          <w:sz w:val="20"/>
          <w:lang w:val="af-ZA"/>
        </w:rPr>
        <w:t>ԼՄ-ԹՀ-ԲՄԱՇՁԲ-25/18</w:t>
      </w:r>
      <w:r w:rsidRPr="00D04A4C">
        <w:rPr>
          <w:rFonts w:ascii="Arial" w:hAnsi="Arial" w:cs="Arial"/>
          <w:b/>
          <w:sz w:val="20"/>
          <w:lang w:val="hy-AM" w:eastAsia="en-US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>ծածկագրով գնումների համակարգող</w:t>
      </w:r>
      <w:r>
        <w:rPr>
          <w:rFonts w:ascii="Sylfaen" w:hAnsi="Sylfaen" w:cs="Sylfaen"/>
          <w:sz w:val="20"/>
          <w:lang w:val="hy-AM"/>
        </w:rPr>
        <w:t xml:space="preserve"> </w:t>
      </w:r>
      <w:r w:rsidRPr="00D04A4C">
        <w:rPr>
          <w:rFonts w:ascii="Sylfaen" w:hAnsi="Sylfaen" w:cs="Sylfaen"/>
          <w:sz w:val="20"/>
          <w:lang w:val="af-ZA"/>
        </w:rPr>
        <w:t xml:space="preserve"> </w:t>
      </w:r>
      <w:r w:rsidRPr="00D04A4C">
        <w:rPr>
          <w:rFonts w:ascii="Sylfaen" w:hAnsi="Sylfaen" w:cs="Sylfaen"/>
          <w:sz w:val="20"/>
          <w:u w:val="single"/>
          <w:lang w:val="hy-AM"/>
        </w:rPr>
        <w:t>Մարգարիտ Չատինյանի</w:t>
      </w:r>
      <w:r w:rsidRPr="00D04A4C">
        <w:rPr>
          <w:rFonts w:ascii="Sylfaen" w:hAnsi="Sylfaen" w:cs="Sylfaen"/>
          <w:sz w:val="20"/>
          <w:lang w:val="af-ZA"/>
        </w:rPr>
        <w:t>ն:</w:t>
      </w:r>
    </w:p>
    <w:p w:rsidR="00D04A4C" w:rsidRPr="00D04A4C" w:rsidRDefault="00D04A4C" w:rsidP="00D04A4C">
      <w:pPr>
        <w:spacing w:after="120"/>
        <w:jc w:val="both"/>
        <w:rPr>
          <w:rFonts w:ascii="Arial Unicode" w:hAnsi="Arial Unicode"/>
          <w:color w:val="000000"/>
          <w:sz w:val="20"/>
          <w:lang w:val="af-ZA"/>
        </w:rPr>
      </w:pPr>
      <w:r w:rsidRPr="00D04A4C">
        <w:rPr>
          <w:rFonts w:ascii="Arial Unicode" w:hAnsi="Arial Unicode" w:cs="Arial"/>
          <w:color w:val="000000"/>
          <w:sz w:val="20"/>
          <w:lang w:val="af-ZA"/>
        </w:rPr>
        <w:t>Հեռախոս</w:t>
      </w:r>
      <w:r w:rsidRPr="00D04A4C">
        <w:rPr>
          <w:rFonts w:ascii="Arial Unicode" w:hAnsi="Arial Unicode" w:cs="Sylfaen"/>
          <w:color w:val="000000"/>
          <w:sz w:val="20"/>
          <w:lang w:val="af-ZA"/>
        </w:rPr>
        <w:t xml:space="preserve"> 093628881</w:t>
      </w:r>
    </w:p>
    <w:p w:rsidR="00D04A4C" w:rsidRPr="00D04A4C" w:rsidRDefault="00D04A4C" w:rsidP="00D04A4C">
      <w:pPr>
        <w:spacing w:after="120"/>
        <w:jc w:val="both"/>
        <w:rPr>
          <w:rFonts w:ascii="Arial Unicode" w:hAnsi="Arial Unicode"/>
          <w:color w:val="000000"/>
          <w:sz w:val="20"/>
          <w:lang w:val="af-ZA"/>
        </w:rPr>
      </w:pPr>
      <w:r w:rsidRPr="00D04A4C">
        <w:rPr>
          <w:rFonts w:ascii="Arial Unicode" w:hAnsi="Arial Unicode" w:cs="Arial"/>
          <w:color w:val="000000"/>
          <w:sz w:val="20"/>
          <w:lang w:val="af-ZA"/>
        </w:rPr>
        <w:t>Էլ</w:t>
      </w:r>
      <w:r w:rsidRPr="00D04A4C">
        <w:rPr>
          <w:rFonts w:ascii="Arial Unicode" w:hAnsi="Arial Unicode"/>
          <w:color w:val="000000"/>
          <w:sz w:val="20"/>
          <w:lang w:val="af-ZA"/>
        </w:rPr>
        <w:t xml:space="preserve">. </w:t>
      </w:r>
      <w:r w:rsidRPr="00D04A4C">
        <w:rPr>
          <w:rFonts w:ascii="Arial Unicode" w:hAnsi="Arial Unicode" w:cs="Arial"/>
          <w:color w:val="000000"/>
          <w:sz w:val="20"/>
          <w:lang w:val="af-ZA"/>
        </w:rPr>
        <w:t>փոստ՝</w:t>
      </w:r>
      <w:r w:rsidRPr="00D04A4C">
        <w:rPr>
          <w:rFonts w:ascii="Arial Unicode" w:hAnsi="Arial Unicode"/>
          <w:color w:val="000000"/>
          <w:sz w:val="20"/>
          <w:lang w:val="af-ZA"/>
        </w:rPr>
        <w:t xml:space="preserve"> margarita.chatinyan@yandex.com</w:t>
      </w:r>
    </w:p>
    <w:p w:rsidR="00D04A4C" w:rsidRPr="00D04A4C" w:rsidRDefault="00D04A4C" w:rsidP="00D04A4C">
      <w:pPr>
        <w:spacing w:after="120"/>
        <w:jc w:val="both"/>
        <w:rPr>
          <w:rFonts w:ascii="Arial Unicode" w:hAnsi="Arial Unicode"/>
          <w:color w:val="000000"/>
          <w:sz w:val="20"/>
          <w:lang w:val="af-ZA"/>
        </w:rPr>
      </w:pPr>
      <w:r>
        <w:rPr>
          <w:rFonts w:asciiTheme="minorHAnsi" w:hAnsiTheme="minorHAnsi" w:cs="Arial"/>
          <w:color w:val="000000"/>
          <w:sz w:val="20"/>
          <w:lang w:val="hy-AM"/>
        </w:rPr>
        <w:t xml:space="preserve"> </w:t>
      </w:r>
      <w:r w:rsidRPr="00D04A4C">
        <w:rPr>
          <w:rFonts w:ascii="Arial Unicode" w:hAnsi="Arial Unicode" w:cs="Arial"/>
          <w:color w:val="000000"/>
          <w:sz w:val="20"/>
          <w:lang w:val="af-ZA"/>
        </w:rPr>
        <w:t>Պատվիրատու</w:t>
      </w:r>
      <w:r w:rsidRPr="00D04A4C">
        <w:rPr>
          <w:rFonts w:ascii="Arial Unicode" w:hAnsi="Arial Unicode" w:cs="Sylfaen"/>
          <w:color w:val="000000"/>
          <w:sz w:val="20"/>
          <w:lang w:val="af-ZA"/>
        </w:rPr>
        <w:t xml:space="preserve">` </w:t>
      </w:r>
      <w:r w:rsidRPr="00D04A4C">
        <w:rPr>
          <w:rFonts w:ascii="Arial Unicode" w:hAnsi="Arial Unicode" w:cs="Arial"/>
          <w:color w:val="000000"/>
          <w:sz w:val="20"/>
          <w:lang w:val="hy-AM"/>
        </w:rPr>
        <w:t>Թումանյանի</w:t>
      </w:r>
      <w:r w:rsidRPr="00D04A4C">
        <w:rPr>
          <w:rFonts w:ascii="Arial Unicode" w:hAnsi="Arial Unicode" w:cs="Sylfaen"/>
          <w:color w:val="000000"/>
          <w:sz w:val="20"/>
          <w:lang w:val="hy-AM"/>
        </w:rPr>
        <w:t xml:space="preserve"> </w:t>
      </w:r>
      <w:r w:rsidRPr="00D04A4C">
        <w:rPr>
          <w:rFonts w:ascii="Arial Unicode" w:hAnsi="Arial Unicode" w:cs="Arial"/>
          <w:color w:val="000000"/>
          <w:sz w:val="20"/>
          <w:lang w:val="hy-AM"/>
        </w:rPr>
        <w:t>համայնքապետարան</w:t>
      </w:r>
    </w:p>
    <w:p w:rsidR="00D04A4C" w:rsidRDefault="00D04A4C" w:rsidP="00A82AF8">
      <w:pPr>
        <w:pStyle w:val="31"/>
        <w:spacing w:after="240" w:line="360" w:lineRule="auto"/>
        <w:ind w:left="1069" w:firstLine="0"/>
        <w:rPr>
          <w:rFonts w:ascii="Sylfaen" w:hAnsi="Sylfaen"/>
          <w:sz w:val="20"/>
          <w:lang w:val="af-ZA"/>
        </w:rPr>
      </w:pPr>
    </w:p>
    <w:p w:rsidR="00D04A4C" w:rsidRDefault="00D04A4C" w:rsidP="00A82AF8">
      <w:pPr>
        <w:pStyle w:val="31"/>
        <w:spacing w:after="240" w:line="360" w:lineRule="auto"/>
        <w:ind w:left="1069" w:firstLine="0"/>
        <w:rPr>
          <w:rFonts w:ascii="Sylfaen" w:hAnsi="Sylfaen"/>
          <w:sz w:val="20"/>
          <w:lang w:val="af-ZA"/>
        </w:rPr>
      </w:pPr>
    </w:p>
    <w:p w:rsidR="00D04A4C" w:rsidRPr="00C97CFC" w:rsidRDefault="00D04A4C" w:rsidP="00A82AF8">
      <w:pPr>
        <w:pStyle w:val="31"/>
        <w:spacing w:after="240" w:line="360" w:lineRule="auto"/>
        <w:ind w:left="1069" w:firstLine="0"/>
        <w:rPr>
          <w:rFonts w:ascii="Sylfaen" w:hAnsi="Sylfaen"/>
          <w:sz w:val="20"/>
          <w:lang w:val="af-ZA"/>
        </w:rPr>
      </w:pPr>
    </w:p>
    <w:p w:rsidR="00D04A4C" w:rsidRDefault="00D04A4C" w:rsidP="00DA2EBA">
      <w:pPr>
        <w:pStyle w:val="a3"/>
        <w:widowControl w:val="0"/>
        <w:spacing w:after="160" w:line="360" w:lineRule="auto"/>
        <w:ind w:firstLine="567"/>
        <w:jc w:val="right"/>
        <w:rPr>
          <w:rFonts w:ascii="Sylfaen" w:hAnsi="Sylfaen"/>
          <w:i/>
          <w:sz w:val="24"/>
          <w:szCs w:val="24"/>
          <w:lang w:val="af-ZA"/>
        </w:rPr>
      </w:pPr>
    </w:p>
    <w:p w:rsidR="00D04A4C" w:rsidRDefault="00D04A4C" w:rsidP="00DA2EBA">
      <w:pPr>
        <w:pStyle w:val="a3"/>
        <w:widowControl w:val="0"/>
        <w:spacing w:after="160" w:line="360" w:lineRule="auto"/>
        <w:ind w:firstLine="567"/>
        <w:jc w:val="right"/>
        <w:rPr>
          <w:rFonts w:ascii="Sylfaen" w:hAnsi="Sylfaen"/>
          <w:i/>
          <w:sz w:val="24"/>
          <w:szCs w:val="24"/>
          <w:lang w:val="af-ZA"/>
        </w:rPr>
      </w:pPr>
    </w:p>
    <w:p w:rsidR="00D04A4C" w:rsidRDefault="00D04A4C" w:rsidP="00DA2EBA">
      <w:pPr>
        <w:pStyle w:val="a3"/>
        <w:widowControl w:val="0"/>
        <w:spacing w:after="160" w:line="360" w:lineRule="auto"/>
        <w:ind w:firstLine="567"/>
        <w:jc w:val="right"/>
        <w:rPr>
          <w:rFonts w:ascii="Sylfaen" w:hAnsi="Sylfaen"/>
          <w:i/>
          <w:sz w:val="24"/>
          <w:szCs w:val="24"/>
          <w:lang w:val="af-ZA"/>
        </w:rPr>
      </w:pPr>
    </w:p>
    <w:p w:rsidR="00DA2EBA" w:rsidRPr="00C97CFC" w:rsidRDefault="00DA2EBA" w:rsidP="00DA2EBA">
      <w:pPr>
        <w:pStyle w:val="a3"/>
        <w:widowControl w:val="0"/>
        <w:spacing w:after="160" w:line="360" w:lineRule="auto"/>
        <w:ind w:firstLine="567"/>
        <w:jc w:val="right"/>
        <w:rPr>
          <w:rFonts w:ascii="Sylfaen" w:hAnsi="Sylfaen" w:cs="Sylfaen"/>
          <w:i/>
          <w:sz w:val="24"/>
          <w:szCs w:val="24"/>
          <w:lang w:val="hy-AM"/>
        </w:rPr>
      </w:pPr>
      <w:r w:rsidRPr="00C97CFC">
        <w:rPr>
          <w:rFonts w:ascii="Sylfaen" w:hAnsi="Sylfaen"/>
          <w:i/>
          <w:sz w:val="24"/>
          <w:szCs w:val="24"/>
          <w:lang w:val="af-ZA"/>
        </w:rPr>
        <w:t xml:space="preserve">Приложение № </w:t>
      </w:r>
      <w:r w:rsidRPr="00C97CFC">
        <w:rPr>
          <w:rFonts w:ascii="Sylfaen" w:hAnsi="Sylfaen"/>
          <w:i/>
          <w:sz w:val="24"/>
          <w:szCs w:val="24"/>
          <w:lang w:val="hy-AM"/>
        </w:rPr>
        <w:t>13</w:t>
      </w:r>
    </w:p>
    <w:p w:rsidR="00DA2EBA" w:rsidRPr="00C97CFC" w:rsidRDefault="00DA2EBA" w:rsidP="00DA2EBA">
      <w:pPr>
        <w:pStyle w:val="a3"/>
        <w:widowControl w:val="0"/>
        <w:spacing w:after="160" w:line="360" w:lineRule="auto"/>
        <w:ind w:firstLine="567"/>
        <w:jc w:val="right"/>
        <w:rPr>
          <w:rFonts w:ascii="Sylfaen" w:hAnsi="Sylfaen" w:cs="Sylfaen"/>
          <w:i/>
          <w:sz w:val="24"/>
          <w:szCs w:val="24"/>
          <w:lang w:val="ru-RU"/>
        </w:rPr>
      </w:pPr>
      <w:r w:rsidRPr="00C97CFC">
        <w:rPr>
          <w:rFonts w:ascii="Sylfaen" w:hAnsi="Sylfaen"/>
          <w:i/>
          <w:sz w:val="24"/>
          <w:szCs w:val="24"/>
          <w:lang w:val="ru-RU"/>
        </w:rPr>
        <w:lastRenderedPageBreak/>
        <w:t xml:space="preserve">к Приказу Министра финансов Республики Армения </w:t>
      </w:r>
      <w:r w:rsidRPr="00C97CFC">
        <w:rPr>
          <w:rFonts w:ascii="Sylfaen" w:hAnsi="Sylfaen" w:cs="Sylfaen"/>
          <w:i/>
          <w:sz w:val="24"/>
          <w:szCs w:val="24"/>
          <w:lang w:val="ru-RU"/>
        </w:rPr>
        <w:br/>
      </w:r>
      <w:r w:rsidRPr="00C97CFC">
        <w:rPr>
          <w:rFonts w:ascii="Sylfaen" w:hAnsi="Sylfaen"/>
          <w:i/>
          <w:sz w:val="24"/>
          <w:szCs w:val="24"/>
          <w:lang w:val="hy-AM"/>
        </w:rPr>
        <w:t xml:space="preserve">     </w:t>
      </w:r>
      <w:r w:rsidRPr="00C97CFC">
        <w:rPr>
          <w:rFonts w:ascii="Sylfaen" w:hAnsi="Sylfaen"/>
          <w:i/>
          <w:sz w:val="24"/>
          <w:szCs w:val="24"/>
          <w:lang w:val="ru-RU"/>
        </w:rPr>
        <w:t>№</w:t>
      </w:r>
      <w:r w:rsidRPr="00C97CFC">
        <w:rPr>
          <w:rFonts w:ascii="Sylfaen" w:hAnsi="Sylfaen"/>
          <w:i/>
          <w:sz w:val="24"/>
          <w:szCs w:val="24"/>
          <w:lang w:val="hy-AM"/>
        </w:rPr>
        <w:t>235</w:t>
      </w:r>
      <w:r w:rsidRPr="00C97CFC">
        <w:rPr>
          <w:rFonts w:ascii="Sylfaen" w:hAnsi="Sylfaen"/>
          <w:i/>
          <w:sz w:val="24"/>
          <w:szCs w:val="24"/>
          <w:lang w:val="ru-RU"/>
        </w:rPr>
        <w:t>-</w:t>
      </w:r>
      <w:r w:rsidRPr="00C97CFC">
        <w:rPr>
          <w:rFonts w:ascii="Sylfaen" w:hAnsi="Sylfaen"/>
          <w:i/>
          <w:sz w:val="24"/>
          <w:szCs w:val="24"/>
        </w:rPr>
        <w:t>A</w:t>
      </w:r>
      <w:r w:rsidRPr="00C97CFC">
        <w:rPr>
          <w:rFonts w:ascii="Sylfaen" w:hAnsi="Sylfaen"/>
          <w:i/>
          <w:sz w:val="24"/>
          <w:szCs w:val="24"/>
          <w:lang w:val="ru-RU"/>
        </w:rPr>
        <w:tab/>
        <w:t>от</w:t>
      </w:r>
      <w:r w:rsidRPr="00C97CFC">
        <w:rPr>
          <w:rFonts w:ascii="Sylfaen" w:hAnsi="Sylfaen"/>
          <w:i/>
          <w:sz w:val="24"/>
          <w:szCs w:val="24"/>
          <w:lang w:val="hy-AM"/>
        </w:rPr>
        <w:t xml:space="preserve"> 31</w:t>
      </w:r>
      <w:r w:rsidRPr="00C97CFC">
        <w:rPr>
          <w:rFonts w:ascii="Sylfaen" w:hAnsi="Sylfaen"/>
          <w:i/>
          <w:sz w:val="24"/>
          <w:szCs w:val="24"/>
          <w:lang w:val="ru-RU"/>
        </w:rPr>
        <w:tab/>
        <w:t>мая 20</w:t>
      </w:r>
      <w:r w:rsidRPr="00C97CFC">
        <w:rPr>
          <w:rFonts w:ascii="Sylfaen" w:hAnsi="Sylfaen"/>
          <w:i/>
          <w:sz w:val="24"/>
          <w:szCs w:val="24"/>
          <w:lang w:val="hy-AM"/>
        </w:rPr>
        <w:t>22</w:t>
      </w:r>
      <w:r w:rsidRPr="00C97CFC">
        <w:rPr>
          <w:rFonts w:ascii="Sylfaen" w:hAnsi="Sylfaen"/>
          <w:i/>
          <w:sz w:val="24"/>
          <w:szCs w:val="24"/>
          <w:lang w:val="ru-RU"/>
        </w:rPr>
        <w:t xml:space="preserve"> года</w:t>
      </w:r>
    </w:p>
    <w:p w:rsidR="00DA2EBA" w:rsidRPr="00C97CFC" w:rsidRDefault="00DA2EBA" w:rsidP="00DA2EBA">
      <w:pPr>
        <w:pStyle w:val="a5"/>
        <w:widowControl w:val="0"/>
        <w:spacing w:after="160" w:line="360" w:lineRule="auto"/>
        <w:jc w:val="right"/>
        <w:rPr>
          <w:rFonts w:ascii="Sylfaen" w:hAnsi="Sylfaen" w:cs="Sylfaen"/>
          <w:i/>
          <w:szCs w:val="24"/>
          <w:u w:val="single"/>
          <w:lang w:val="ru-RU"/>
        </w:rPr>
      </w:pPr>
      <w:r w:rsidRPr="00C97CFC">
        <w:rPr>
          <w:rFonts w:ascii="Sylfaen" w:hAnsi="Sylfaen"/>
          <w:i/>
          <w:szCs w:val="24"/>
          <w:u w:val="single"/>
          <w:lang w:val="ru-RU"/>
        </w:rPr>
        <w:t>Типовая форма</w:t>
      </w:r>
    </w:p>
    <w:p w:rsidR="00DA2EBA" w:rsidRPr="00C97CFC" w:rsidRDefault="00DA2EBA" w:rsidP="00DA2EBA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  <w:lang w:val="ru-RU"/>
        </w:rPr>
      </w:pPr>
    </w:p>
    <w:p w:rsidR="00DA2EBA" w:rsidRPr="00C97CFC" w:rsidRDefault="00DA2EBA" w:rsidP="00DA2EBA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  <w:lang w:val="ru-RU"/>
        </w:rPr>
      </w:pPr>
      <w:r w:rsidRPr="00C97CFC">
        <w:rPr>
          <w:rFonts w:ascii="Sylfaen" w:hAnsi="Sylfaen"/>
          <w:b/>
          <w:szCs w:val="24"/>
          <w:lang w:val="ru-RU"/>
        </w:rPr>
        <w:t>ОБЪЯВЛЕНИЕ</w:t>
      </w:r>
    </w:p>
    <w:p w:rsidR="00DA2EBA" w:rsidRPr="00C97CFC" w:rsidRDefault="00DA2EBA" w:rsidP="00DA2EBA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  <w:lang w:val="ru-RU"/>
        </w:rPr>
      </w:pPr>
      <w:r w:rsidRPr="00C97CFC">
        <w:rPr>
          <w:rFonts w:ascii="Sylfaen" w:hAnsi="Sylfaen"/>
          <w:b/>
          <w:szCs w:val="24"/>
          <w:lang w:val="ru-RU"/>
        </w:rPr>
        <w:t>об объявлении процедуры закупки несостоявшейся</w:t>
      </w:r>
    </w:p>
    <w:p w:rsidR="00DA2EBA" w:rsidRPr="00C97CFC" w:rsidRDefault="00DA2EBA" w:rsidP="00DA2EBA">
      <w:pPr>
        <w:pStyle w:val="3"/>
        <w:keepNext w:val="0"/>
        <w:widowControl w:val="0"/>
        <w:spacing w:after="160" w:line="360" w:lineRule="auto"/>
        <w:ind w:firstLine="0"/>
        <w:rPr>
          <w:rFonts w:ascii="Sylfaen" w:hAnsi="Sylfaen" w:cs="Sylfaen"/>
          <w:b w:val="0"/>
          <w:sz w:val="24"/>
          <w:szCs w:val="24"/>
          <w:u w:val="single"/>
          <w:lang w:val="ru-RU"/>
        </w:rPr>
      </w:pPr>
      <w:r w:rsidRPr="00C97CFC">
        <w:rPr>
          <w:rFonts w:ascii="Sylfaen" w:hAnsi="Sylfaen"/>
          <w:b w:val="0"/>
          <w:sz w:val="24"/>
          <w:szCs w:val="24"/>
          <w:lang w:val="ru-RU"/>
        </w:rPr>
        <w:t xml:space="preserve">Код процедуры </w:t>
      </w:r>
      <w:r w:rsidR="00A63774">
        <w:rPr>
          <w:rFonts w:ascii="Sylfaen" w:hAnsi="Sylfaen"/>
          <w:b w:val="0"/>
          <w:sz w:val="20"/>
          <w:lang w:val="af-ZA"/>
        </w:rPr>
        <w:t>ԼՄ-ԹՀ-ԲՄԱՇՁԲ-25/18</w:t>
      </w:r>
    </w:p>
    <w:p w:rsidR="00DA2EBA" w:rsidRPr="00C97CFC" w:rsidRDefault="00D04A4C" w:rsidP="00D04A4C">
      <w:pPr>
        <w:widowControl w:val="0"/>
        <w:spacing w:line="276" w:lineRule="auto"/>
        <w:jc w:val="both"/>
        <w:rPr>
          <w:rFonts w:ascii="Sylfaen" w:hAnsi="Sylfaen" w:cs="Sylfaen"/>
          <w:sz w:val="16"/>
          <w:szCs w:val="16"/>
          <w:lang w:val="ru-RU"/>
        </w:rPr>
      </w:pPr>
      <w:r w:rsidRPr="00D04A4C">
        <w:rPr>
          <w:rFonts w:ascii="Sylfaen" w:hAnsi="Sylfaen" w:hint="eastAsia"/>
          <w:szCs w:val="24"/>
          <w:lang w:val="ru-RU"/>
        </w:rPr>
        <w:t>Мэр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города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Туманян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представляет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ниже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процедуру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закупки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с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кодом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="00A63774">
        <w:rPr>
          <w:rFonts w:ascii="Sylfaen" w:hAnsi="Sylfaen"/>
          <w:szCs w:val="24"/>
          <w:lang w:val="ru-RU"/>
        </w:rPr>
        <w:t>ԼՄ-ԹՀ-ԲՄԱՇՁԲ-25/18</w:t>
      </w:r>
      <w:r w:rsidRPr="00D04A4C">
        <w:rPr>
          <w:rFonts w:ascii="Sylfaen" w:hAnsi="Sylfaen"/>
          <w:szCs w:val="24"/>
          <w:lang w:val="ru-RU"/>
        </w:rPr>
        <w:t xml:space="preserve">, </w:t>
      </w:r>
      <w:r w:rsidRPr="00D04A4C">
        <w:rPr>
          <w:rFonts w:ascii="Sylfaen" w:hAnsi="Sylfaen" w:hint="eastAsia"/>
          <w:szCs w:val="24"/>
          <w:lang w:val="ru-RU"/>
        </w:rPr>
        <w:t>организованную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с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целью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приобретения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работ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по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асфальтированию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на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Центральной</w:t>
      </w:r>
      <w:r w:rsidRPr="00D04A4C">
        <w:rPr>
          <w:rFonts w:ascii="Sylfaen" w:hAnsi="Sylfaen"/>
          <w:szCs w:val="24"/>
          <w:lang w:val="ru-RU"/>
        </w:rPr>
        <w:t>, 2-</w:t>
      </w:r>
      <w:r w:rsidRPr="00D04A4C">
        <w:rPr>
          <w:rFonts w:ascii="Sylfaen" w:hAnsi="Sylfaen" w:hint="eastAsia"/>
          <w:szCs w:val="24"/>
          <w:lang w:val="ru-RU"/>
        </w:rPr>
        <w:t>й</w:t>
      </w:r>
      <w:r w:rsidRPr="00D04A4C">
        <w:rPr>
          <w:rFonts w:ascii="Sylfaen" w:hAnsi="Sylfaen"/>
          <w:szCs w:val="24"/>
          <w:lang w:val="ru-RU"/>
        </w:rPr>
        <w:t>, 3-</w:t>
      </w:r>
      <w:r w:rsidRPr="00D04A4C">
        <w:rPr>
          <w:rFonts w:ascii="Sylfaen" w:hAnsi="Sylfaen" w:hint="eastAsia"/>
          <w:szCs w:val="24"/>
          <w:lang w:val="ru-RU"/>
        </w:rPr>
        <w:t>й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и</w:t>
      </w:r>
      <w:r w:rsidRPr="00D04A4C">
        <w:rPr>
          <w:rFonts w:ascii="Sylfaen" w:hAnsi="Sylfaen"/>
          <w:szCs w:val="24"/>
          <w:lang w:val="ru-RU"/>
        </w:rPr>
        <w:t xml:space="preserve"> 12-</w:t>
      </w:r>
      <w:r w:rsidRPr="00D04A4C">
        <w:rPr>
          <w:rFonts w:ascii="Sylfaen" w:hAnsi="Sylfaen" w:hint="eastAsia"/>
          <w:szCs w:val="24"/>
          <w:lang w:val="ru-RU"/>
        </w:rPr>
        <w:t>й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улицах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города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Туманян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общины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Туманян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для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ее</w:t>
      </w:r>
      <w:r w:rsidRPr="00D04A4C">
        <w:rPr>
          <w:rFonts w:ascii="Sylfaen" w:hAnsi="Sylfaen"/>
          <w:szCs w:val="24"/>
          <w:lang w:val="ru-RU"/>
        </w:rPr>
        <w:t xml:space="preserve"> </w:t>
      </w:r>
      <w:r w:rsidRPr="00D04A4C">
        <w:rPr>
          <w:rFonts w:ascii="Sylfaen" w:hAnsi="Sylfaen" w:hint="eastAsia"/>
          <w:szCs w:val="24"/>
          <w:lang w:val="ru-RU"/>
        </w:rPr>
        <w:t>нужд</w:t>
      </w:r>
      <w:r w:rsidRPr="00D04A4C">
        <w:rPr>
          <w:rFonts w:ascii="Sylfaen" w:hAnsi="Sylfaen"/>
          <w:szCs w:val="24"/>
          <w:lang w:val="ru-RU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DA2EBA" w:rsidRPr="00D04A4C" w:rsidTr="00DA2EBA">
        <w:trPr>
          <w:trHeight w:val="626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sz w:val="20"/>
                <w:lang w:val="ru-RU" w:bidi="ru-RU"/>
              </w:rPr>
            </w:pPr>
            <w:proofErr w:type="spellStart"/>
            <w:r w:rsidRPr="00C97CFC">
              <w:rPr>
                <w:rFonts w:ascii="Sylfaen" w:hAnsi="Sylfaen"/>
                <w:b/>
                <w:sz w:val="20"/>
              </w:rPr>
              <w:t>Номер</w:t>
            </w:r>
            <w:proofErr w:type="spellEnd"/>
            <w:r w:rsidRPr="00C97CF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C97CFC">
              <w:rPr>
                <w:rFonts w:ascii="Sylfaen" w:hAnsi="Sylfaen"/>
                <w:b/>
                <w:sz w:val="20"/>
              </w:rPr>
              <w:t>лота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ru-RU" w:bidi="ru-RU"/>
              </w:rPr>
            </w:pPr>
            <w:proofErr w:type="spellStart"/>
            <w:r w:rsidRPr="00C97CFC">
              <w:rPr>
                <w:rFonts w:ascii="Sylfaen" w:hAnsi="Sylfaen"/>
                <w:b/>
                <w:sz w:val="20"/>
              </w:rPr>
              <w:t>Краткое</w:t>
            </w:r>
            <w:proofErr w:type="spellEnd"/>
            <w:r w:rsidRPr="00C97CF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C97CFC">
              <w:rPr>
                <w:rFonts w:ascii="Sylfaen" w:hAnsi="Sylfaen"/>
                <w:b/>
                <w:sz w:val="20"/>
              </w:rPr>
              <w:t>описание</w:t>
            </w:r>
            <w:proofErr w:type="spellEnd"/>
            <w:r w:rsidRPr="00C97CF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C97CFC">
              <w:rPr>
                <w:rFonts w:ascii="Sylfaen" w:hAnsi="Sylfaen"/>
                <w:b/>
                <w:sz w:val="20"/>
              </w:rPr>
              <w:t>предмета</w:t>
            </w:r>
            <w:proofErr w:type="spellEnd"/>
            <w:r w:rsidRPr="00C97CF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C97CFC">
              <w:rPr>
                <w:rFonts w:ascii="Sylfaen" w:hAnsi="Sylfaen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ru-RU" w:bidi="ru-RU"/>
              </w:rPr>
            </w:pPr>
            <w:r w:rsidRPr="00C97CFC">
              <w:rPr>
                <w:rFonts w:ascii="Sylfaen" w:hAnsi="Sylfaen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ru-RU" w:bidi="ru-RU"/>
              </w:rPr>
            </w:pPr>
            <w:r w:rsidRPr="00C97CFC">
              <w:rPr>
                <w:rFonts w:ascii="Sylfaen" w:hAnsi="Sylfaen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ru-RU" w:bidi="ru-RU"/>
              </w:rPr>
            </w:pPr>
            <w:r w:rsidRPr="00C97CFC">
              <w:rPr>
                <w:rFonts w:ascii="Sylfaen" w:hAnsi="Sylfaen"/>
                <w:sz w:val="20"/>
              </w:rPr>
              <w:t>/</w:t>
            </w:r>
            <w:proofErr w:type="spellStart"/>
            <w:r w:rsidRPr="00C97CFC">
              <w:rPr>
                <w:rFonts w:ascii="Sylfaen" w:hAnsi="Sylfaen"/>
                <w:sz w:val="20"/>
              </w:rPr>
              <w:t>подчеркнуть</w:t>
            </w:r>
            <w:proofErr w:type="spellEnd"/>
            <w:r w:rsidRPr="00C97CFC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C97CFC">
              <w:rPr>
                <w:rFonts w:ascii="Sylfaen" w:hAnsi="Sylfaen"/>
                <w:sz w:val="20"/>
              </w:rPr>
              <w:t>соответствующую</w:t>
            </w:r>
            <w:proofErr w:type="spellEnd"/>
            <w:r w:rsidRPr="00C97CFC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C97CFC">
              <w:rPr>
                <w:rFonts w:ascii="Sylfaen" w:hAnsi="Sylfaen"/>
                <w:sz w:val="20"/>
              </w:rPr>
              <w:t>строку</w:t>
            </w:r>
            <w:proofErr w:type="spellEnd"/>
            <w:r w:rsidRPr="00C97CFC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ru-RU" w:bidi="ru-RU"/>
              </w:rPr>
            </w:pPr>
            <w:r w:rsidRPr="00C97CFC">
              <w:rPr>
                <w:rFonts w:ascii="Sylfaen" w:hAnsi="Sylfaen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DA2EBA" w:rsidRPr="00C97CFC" w:rsidTr="00DA2EBA">
        <w:trPr>
          <w:trHeight w:val="65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ru-RU" w:bidi="ru-RU"/>
              </w:rPr>
            </w:pPr>
            <w:r w:rsidRPr="00C97CFC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ru-RU" w:bidi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lang w:val="ru-RU" w:bidi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ru-RU" w:bidi="ru-RU"/>
              </w:rPr>
            </w:pPr>
            <w:r w:rsidRPr="00C97CFC">
              <w:rPr>
                <w:rFonts w:ascii="Sylfaen" w:hAnsi="Sylfaen"/>
                <w:sz w:val="20"/>
                <w:lang w:val="ru-RU"/>
              </w:rPr>
              <w:t xml:space="preserve">1-го пункта </w:t>
            </w:r>
          </w:p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ru-RU"/>
              </w:rPr>
            </w:pPr>
            <w:r w:rsidRPr="00C97CFC">
              <w:rPr>
                <w:rFonts w:ascii="Sylfaen" w:hAnsi="Sylfaen"/>
                <w:sz w:val="20"/>
                <w:lang w:val="ru-RU"/>
              </w:rPr>
              <w:t>2-го пункта</w:t>
            </w:r>
          </w:p>
          <w:p w:rsidR="00DA2EBA" w:rsidRPr="00D04A4C" w:rsidRDefault="00DA2EBA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u w:val="single"/>
                <w:lang w:val="ru-RU"/>
              </w:rPr>
            </w:pPr>
            <w:r w:rsidRPr="00D04A4C">
              <w:rPr>
                <w:rFonts w:ascii="Sylfaen" w:hAnsi="Sylfaen"/>
                <w:sz w:val="20"/>
                <w:u w:val="single"/>
                <w:lang w:val="ru-RU"/>
              </w:rPr>
              <w:t>3-го пункта</w:t>
            </w:r>
          </w:p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ru-RU" w:bidi="ru-RU"/>
              </w:rPr>
            </w:pPr>
            <w:r w:rsidRPr="00C97CFC">
              <w:rPr>
                <w:rFonts w:ascii="Sylfaen" w:hAnsi="Sylfaen"/>
                <w:sz w:val="20"/>
              </w:rPr>
              <w:t xml:space="preserve">4-го </w:t>
            </w:r>
            <w:proofErr w:type="spellStart"/>
            <w:r w:rsidRPr="00C97CFC">
              <w:rPr>
                <w:rFonts w:ascii="Sylfaen" w:hAnsi="Sylfaen"/>
                <w:sz w:val="20"/>
              </w:rPr>
              <w:t>пункта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A" w:rsidRPr="00C97CFC" w:rsidRDefault="00DA2EBA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ru-RU" w:bidi="ru-RU"/>
              </w:rPr>
            </w:pPr>
          </w:p>
        </w:tc>
      </w:tr>
    </w:tbl>
    <w:p w:rsidR="00D04A4C" w:rsidRPr="00D04A4C" w:rsidRDefault="00D04A4C" w:rsidP="00D04A4C">
      <w:pPr>
        <w:pStyle w:val="31"/>
        <w:widowControl w:val="0"/>
        <w:spacing w:after="160" w:line="360" w:lineRule="auto"/>
        <w:ind w:firstLine="0"/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</w:pPr>
      <w:r w:rsidRPr="00D04A4C"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  <w:t xml:space="preserve">Для получения дополнительной информации по данному объявлению, пожалуйста, свяжитесь с координатором по закупкам Маргарит </w:t>
      </w:r>
      <w:proofErr w:type="spellStart"/>
      <w:r w:rsidRPr="00D04A4C"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  <w:t>Чатинян</w:t>
      </w:r>
      <w:proofErr w:type="spellEnd"/>
      <w:r w:rsidRPr="00D04A4C"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  <w:t xml:space="preserve"> по номеру</w:t>
      </w:r>
      <w:r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  <w:t xml:space="preserve"> LM-TH-GHSTP-25/19.</w:t>
      </w:r>
    </w:p>
    <w:p w:rsidR="00D04A4C" w:rsidRPr="00D04A4C" w:rsidRDefault="00D04A4C" w:rsidP="00D04A4C">
      <w:pPr>
        <w:pStyle w:val="31"/>
        <w:widowControl w:val="0"/>
        <w:spacing w:after="160" w:line="360" w:lineRule="auto"/>
        <w:ind w:firstLine="0"/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</w:pPr>
      <w:r w:rsidRPr="00D04A4C"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  <w:t>Телефон: 093628881</w:t>
      </w:r>
    </w:p>
    <w:p w:rsidR="00D04A4C" w:rsidRPr="00D04A4C" w:rsidRDefault="00D04A4C" w:rsidP="00D04A4C">
      <w:pPr>
        <w:pStyle w:val="31"/>
        <w:widowControl w:val="0"/>
        <w:spacing w:after="160" w:line="360" w:lineRule="auto"/>
        <w:ind w:firstLine="0"/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</w:pPr>
      <w:r w:rsidRPr="00D04A4C"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  <w:t>Эл. почта: margarita.chatinyan@yandex.com</w:t>
      </w:r>
    </w:p>
    <w:p w:rsidR="00DA2EBA" w:rsidRPr="00C97CFC" w:rsidRDefault="00D04A4C" w:rsidP="00D04A4C">
      <w:pPr>
        <w:pStyle w:val="31"/>
        <w:widowControl w:val="0"/>
        <w:spacing w:after="160" w:line="360" w:lineRule="auto"/>
        <w:ind w:firstLine="0"/>
        <w:rPr>
          <w:rFonts w:ascii="Sylfaen" w:hAnsi="Sylfaen"/>
          <w:b w:val="0"/>
          <w:i w:val="0"/>
          <w:sz w:val="24"/>
          <w:szCs w:val="24"/>
          <w:u w:val="none"/>
          <w:lang w:val="ru-RU"/>
        </w:rPr>
      </w:pPr>
      <w:r w:rsidRPr="00D04A4C">
        <w:rPr>
          <w:rFonts w:ascii="Sylfaen" w:hAnsi="Sylfaen"/>
          <w:b w:val="0"/>
          <w:i w:val="0"/>
          <w:spacing w:val="6"/>
          <w:sz w:val="24"/>
          <w:szCs w:val="24"/>
          <w:u w:val="none"/>
          <w:lang w:val="ru-RU"/>
        </w:rPr>
        <w:t>Заказчик: Мэрия Туманяна</w:t>
      </w:r>
    </w:p>
    <w:p w:rsidR="00DA2EBA" w:rsidRPr="00C97CFC" w:rsidRDefault="00DA2EBA" w:rsidP="00DA2EBA">
      <w:pPr>
        <w:pStyle w:val="31"/>
        <w:widowControl w:val="0"/>
        <w:spacing w:after="160" w:line="360" w:lineRule="auto"/>
        <w:ind w:firstLine="0"/>
        <w:rPr>
          <w:rFonts w:ascii="Sylfaen" w:hAnsi="Sylfaen"/>
          <w:b w:val="0"/>
          <w:i w:val="0"/>
          <w:sz w:val="24"/>
          <w:szCs w:val="24"/>
          <w:u w:val="none"/>
          <w:lang w:val="ru-RU"/>
        </w:rPr>
      </w:pPr>
    </w:p>
    <w:p w:rsidR="00DA2EBA" w:rsidRPr="00C97CFC" w:rsidRDefault="00DA2EBA" w:rsidP="00DA2EBA">
      <w:pPr>
        <w:pStyle w:val="31"/>
        <w:widowControl w:val="0"/>
        <w:spacing w:after="160" w:line="360" w:lineRule="auto"/>
        <w:ind w:firstLine="0"/>
        <w:rPr>
          <w:rFonts w:ascii="Sylfaen" w:hAnsi="Sylfaen" w:cs="Sylfaen"/>
          <w:b w:val="0"/>
          <w:sz w:val="24"/>
          <w:szCs w:val="24"/>
          <w:u w:val="none"/>
          <w:lang w:val="ru-RU"/>
        </w:rPr>
      </w:pPr>
    </w:p>
    <w:p w:rsidR="00DA2EBA" w:rsidRPr="00C97CFC" w:rsidRDefault="00DA2EBA" w:rsidP="00DA2EBA">
      <w:pPr>
        <w:pStyle w:val="31"/>
        <w:widowControl w:val="0"/>
        <w:spacing w:after="160" w:line="360" w:lineRule="auto"/>
        <w:ind w:firstLine="0"/>
        <w:rPr>
          <w:rFonts w:ascii="Sylfaen" w:hAnsi="Sylfaen" w:cs="Sylfaen"/>
          <w:b w:val="0"/>
          <w:sz w:val="24"/>
          <w:szCs w:val="24"/>
          <w:u w:val="none"/>
          <w:lang w:val="ru-RU"/>
        </w:rPr>
      </w:pPr>
    </w:p>
    <w:p w:rsidR="00145A12" w:rsidRPr="00C97CFC" w:rsidRDefault="00145A12">
      <w:pPr>
        <w:rPr>
          <w:rFonts w:ascii="Sylfaen" w:hAnsi="Sylfaen"/>
          <w:lang w:val="hy-AM"/>
        </w:rPr>
      </w:pPr>
    </w:p>
    <w:sectPr w:rsidR="00145A12" w:rsidRPr="00C97CFC" w:rsidSect="00D04A4C">
      <w:footerReference w:type="even" r:id="rId6"/>
      <w:footerReference w:type="default" r:id="rId7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0E" w:rsidRDefault="00943C0E">
      <w:r>
        <w:separator/>
      </w:r>
    </w:p>
  </w:endnote>
  <w:endnote w:type="continuationSeparator" w:id="0">
    <w:p w:rsidR="00943C0E" w:rsidRDefault="0094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E5A6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943C0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43C0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0E" w:rsidRDefault="00943C0E">
      <w:r>
        <w:separator/>
      </w:r>
    </w:p>
  </w:footnote>
  <w:footnote w:type="continuationSeparator" w:id="0">
    <w:p w:rsidR="00943C0E" w:rsidRDefault="0094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133C6B"/>
    <w:rsid w:val="00145A12"/>
    <w:rsid w:val="001E18D3"/>
    <w:rsid w:val="00366D86"/>
    <w:rsid w:val="003D3C4E"/>
    <w:rsid w:val="003F17D6"/>
    <w:rsid w:val="0058767D"/>
    <w:rsid w:val="0064248B"/>
    <w:rsid w:val="00923DAF"/>
    <w:rsid w:val="00943C0E"/>
    <w:rsid w:val="00A63774"/>
    <w:rsid w:val="00A82AF8"/>
    <w:rsid w:val="00B611F9"/>
    <w:rsid w:val="00BD3AB4"/>
    <w:rsid w:val="00C97CFC"/>
    <w:rsid w:val="00CD5426"/>
    <w:rsid w:val="00D04A4C"/>
    <w:rsid w:val="00DA2EBA"/>
    <w:rsid w:val="00DE5A61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A2B1-4886-458B-9370-238C08D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Admin_-</cp:lastModifiedBy>
  <cp:revision>6</cp:revision>
  <dcterms:created xsi:type="dcterms:W3CDTF">2022-05-30T17:04:00Z</dcterms:created>
  <dcterms:modified xsi:type="dcterms:W3CDTF">2025-07-22T12:17:00Z</dcterms:modified>
</cp:coreProperties>
</file>