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02" w:rsidRPr="00FB73C5" w:rsidRDefault="00FB73C5" w:rsidP="00FB73C5">
      <w:pPr>
        <w:jc w:val="center"/>
        <w:rPr>
          <w:rFonts w:ascii="Arial" w:hAnsi="Arial" w:cs="Arial"/>
          <w:sz w:val="28"/>
          <w:szCs w:val="28"/>
          <w:lang w:val="hy-AM"/>
        </w:rPr>
      </w:pPr>
      <w:r w:rsidRPr="00FB73C5">
        <w:rPr>
          <w:rFonts w:ascii="Arial" w:hAnsi="Arial" w:cs="Arial"/>
          <w:sz w:val="28"/>
          <w:szCs w:val="28"/>
          <w:lang w:val="hy-AM"/>
        </w:rPr>
        <w:t>Առցանց հարցում</w:t>
      </w:r>
    </w:p>
    <w:p w:rsidR="00FB73C5" w:rsidRDefault="00FB73C5" w:rsidP="00FB73C5">
      <w:pPr>
        <w:jc w:val="center"/>
        <w:rPr>
          <w:rFonts w:ascii="Arial" w:hAnsi="Arial" w:cs="Arial"/>
          <w:sz w:val="24"/>
          <w:szCs w:val="24"/>
          <w:lang w:val="hy-AM"/>
        </w:rPr>
      </w:pPr>
      <w:r w:rsidRPr="00FB73C5">
        <w:rPr>
          <w:rFonts w:ascii="Arial" w:hAnsi="Arial" w:cs="Arial"/>
          <w:sz w:val="24"/>
          <w:szCs w:val="24"/>
          <w:lang w:val="hy-AM"/>
        </w:rPr>
        <w:t>Ծնողների տեղեկացվածության աստիճանը հաստատության առօրյայից և տեղի ունեցող իրադարձություններից</w:t>
      </w:r>
    </w:p>
    <w:p w:rsidR="00FB73C5" w:rsidRDefault="00FB73C5" w:rsidP="00FB73C5">
      <w:pPr>
        <w:jc w:val="center"/>
        <w:rPr>
          <w:rFonts w:ascii="Arial" w:hAnsi="Arial" w:cs="Arial"/>
          <w:sz w:val="24"/>
          <w:szCs w:val="24"/>
          <w:lang w:val="hy-AM"/>
        </w:rPr>
      </w:pPr>
    </w:p>
    <w:p w:rsidR="00FB73C5" w:rsidRDefault="00FB73C5" w:rsidP="00FB73C5">
      <w:pPr>
        <w:jc w:val="center"/>
        <w:rPr>
          <w:rFonts w:ascii="Arial" w:hAnsi="Arial" w:cs="Arial"/>
          <w:sz w:val="24"/>
          <w:szCs w:val="24"/>
          <w:lang w:val="hy-AM"/>
        </w:rPr>
      </w:pPr>
    </w:p>
    <w:p w:rsidR="00FB73C5" w:rsidRDefault="00FB73C5" w:rsidP="00FB73C5">
      <w:pPr>
        <w:jc w:val="center"/>
        <w:rPr>
          <w:rFonts w:ascii="Arial" w:hAnsi="Arial" w:cs="Arial"/>
          <w:sz w:val="24"/>
          <w:szCs w:val="24"/>
          <w:lang w:val="hy-AM"/>
        </w:rPr>
      </w:pPr>
    </w:p>
    <w:p w:rsidR="00FB73C5" w:rsidRPr="00FB73C5" w:rsidRDefault="00FB73C5" w:rsidP="00FB73C5">
      <w:pPr>
        <w:jc w:val="center"/>
        <w:rPr>
          <w:rFonts w:ascii="Arial" w:hAnsi="Arial" w:cs="Arial"/>
          <w:sz w:val="24"/>
          <w:szCs w:val="24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B73C5" w:rsidTr="00FB73C5">
        <w:tc>
          <w:tcPr>
            <w:tcW w:w="2336" w:type="dxa"/>
          </w:tcPr>
          <w:p w:rsidR="00FB73C5" w:rsidRDefault="00FB73C5" w:rsidP="00FB73C5">
            <w:pPr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Մասնակիցներ</w:t>
            </w:r>
          </w:p>
          <w:p w:rsidR="00FB73C5" w:rsidRDefault="00FB73C5" w:rsidP="00FB73C5">
            <w:pPr>
              <w:rPr>
                <w:rFonts w:ascii="Arial" w:hAnsi="Arial" w:cs="Arial"/>
                <w:lang w:val="hy-AM"/>
              </w:rPr>
            </w:pPr>
            <w:bookmarkStart w:id="0" w:name="_GoBack"/>
            <w:bookmarkEnd w:id="0"/>
          </w:p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2336" w:type="dxa"/>
          </w:tcPr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Այո</w:t>
            </w:r>
          </w:p>
        </w:tc>
        <w:tc>
          <w:tcPr>
            <w:tcW w:w="2336" w:type="dxa"/>
          </w:tcPr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Մասամբ</w:t>
            </w:r>
          </w:p>
        </w:tc>
        <w:tc>
          <w:tcPr>
            <w:tcW w:w="2337" w:type="dxa"/>
          </w:tcPr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Ոչ</w:t>
            </w:r>
          </w:p>
        </w:tc>
      </w:tr>
      <w:tr w:rsidR="00FB73C5" w:rsidTr="00FB73C5">
        <w:tc>
          <w:tcPr>
            <w:tcW w:w="2336" w:type="dxa"/>
          </w:tcPr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Ծնողներ</w:t>
            </w:r>
          </w:p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2336" w:type="dxa"/>
          </w:tcPr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11</w:t>
            </w:r>
          </w:p>
        </w:tc>
        <w:tc>
          <w:tcPr>
            <w:tcW w:w="2336" w:type="dxa"/>
          </w:tcPr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4</w:t>
            </w:r>
          </w:p>
        </w:tc>
        <w:tc>
          <w:tcPr>
            <w:tcW w:w="2337" w:type="dxa"/>
          </w:tcPr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FB73C5" w:rsidRDefault="00FB73C5" w:rsidP="00FB73C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0</w:t>
            </w:r>
          </w:p>
        </w:tc>
      </w:tr>
    </w:tbl>
    <w:p w:rsidR="00FB73C5" w:rsidRPr="00FB73C5" w:rsidRDefault="00FB73C5" w:rsidP="00FB73C5">
      <w:pPr>
        <w:jc w:val="center"/>
        <w:rPr>
          <w:rFonts w:ascii="Arial" w:hAnsi="Arial" w:cs="Arial"/>
          <w:lang w:val="hy-AM"/>
        </w:rPr>
      </w:pPr>
    </w:p>
    <w:sectPr w:rsidR="00FB73C5" w:rsidRPr="00FB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C5"/>
    <w:rsid w:val="009F3902"/>
    <w:rsid w:val="00F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98728-0470-4D6E-B6AE-DA9F0A81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2023-09-05T11:25:00Z</dcterms:created>
  <dcterms:modified xsi:type="dcterms:W3CDTF">2023-09-05T11:29:00Z</dcterms:modified>
</cp:coreProperties>
</file>