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DB0614" w:rsidRPr="000301B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5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C96AA6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 xml:space="preserve">օգոստոսի </w:t>
      </w:r>
      <w:r w:rsidR="00C6014F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20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ԼՄ-ԹՀ-ՀԲՄԱՇՁԲ-25/22 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ԼՄ-ԹՀ-ՀԲՄԱՇՁԲ-25/22 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C6014F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օգոստոսի 20</w:t>
      </w:r>
      <w:r w:rsidR="00C96AA6" w:rsidRPr="00C96AA6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-</w:t>
      </w:r>
      <w:r w:rsidR="00EC1855" w:rsidRPr="00C96AA6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C96AA6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01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6014F" w:rsidRPr="000301BC" w:rsidTr="00080684">
        <w:trPr>
          <w:trHeight w:val="53"/>
        </w:trPr>
        <w:tc>
          <w:tcPr>
            <w:tcW w:w="712" w:type="dxa"/>
            <w:vAlign w:val="center"/>
          </w:tcPr>
          <w:p w:rsidR="00C6014F" w:rsidRPr="000301BC" w:rsidRDefault="00C6014F" w:rsidP="00C6014F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C6014F" w:rsidRPr="00A45661" w:rsidRDefault="00C6014F" w:rsidP="00C6014F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 w:rsidRPr="00A45661">
              <w:rPr>
                <w:rFonts w:ascii="Arial Unicode" w:hAnsi="Arial Unicode" w:cs="Arial"/>
                <w:sz w:val="20"/>
                <w:szCs w:val="20"/>
                <w:lang w:val="hy-AM"/>
              </w:rPr>
              <w:t>«ԿԱՐՍՇԻՆ» ՍՊԸ «ԱՇԿԱՐ»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C6014F" w:rsidRPr="00E86D2F" w:rsidRDefault="00C6014F" w:rsidP="00C6014F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C6014F" w:rsidRPr="000301BC" w:rsidTr="00080684">
        <w:trPr>
          <w:trHeight w:val="53"/>
        </w:trPr>
        <w:tc>
          <w:tcPr>
            <w:tcW w:w="712" w:type="dxa"/>
            <w:vAlign w:val="center"/>
          </w:tcPr>
          <w:p w:rsidR="00C6014F" w:rsidRPr="000301BC" w:rsidRDefault="00C6014F" w:rsidP="00C6014F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2940" w:type="dxa"/>
          </w:tcPr>
          <w:p w:rsidR="00C6014F" w:rsidRPr="00A45661" w:rsidRDefault="00C6014F" w:rsidP="00C6014F">
            <w:pPr>
              <w:pStyle w:val="aa"/>
              <w:ind w:firstLine="34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 w:rsidRPr="00A45661">
              <w:rPr>
                <w:rFonts w:ascii="Arial Unicode" w:hAnsi="Arial Unicode" w:cs="Arial"/>
                <w:sz w:val="20"/>
                <w:szCs w:val="20"/>
                <w:lang w:val="hy-AM"/>
              </w:rPr>
              <w:t>«Թումանյանի ՃՇՇ» ԲԲԸ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C6014F" w:rsidRPr="00E86D2F" w:rsidRDefault="00C6014F" w:rsidP="00C6014F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833E25" w:rsidRPr="000301BC" w:rsidRDefault="00833E25" w:rsidP="00833E25">
      <w:pPr>
        <w:pStyle w:val="aa"/>
        <w:rPr>
          <w:rFonts w:ascii="Arial" w:hAnsi="Arial" w:cs="Arial"/>
          <w:sz w:val="18"/>
          <w:szCs w:val="18"/>
          <w:lang w:val="hy-AM"/>
        </w:rPr>
      </w:pPr>
    </w:p>
    <w:p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C6014F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C6014F" w:rsidRPr="00C6014F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C6014F" w:rsidRPr="00A45661" w:rsidRDefault="00C6014F" w:rsidP="00C6014F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 w:rsidRPr="00A45661">
              <w:rPr>
                <w:rFonts w:ascii="Arial Unicode" w:hAnsi="Arial Unicode" w:cs="Arial"/>
                <w:sz w:val="20"/>
                <w:szCs w:val="20"/>
                <w:lang w:val="hy-AM"/>
              </w:rPr>
              <w:t>«ԿԱՐՍՇԻՆ» ՍՊԸ «ԱՇԿԱՐ»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C6014F" w:rsidRPr="004B3399" w:rsidRDefault="00C6014F" w:rsidP="00C6014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99 800 000 /ինսունինը միլիոն ութ հարյուր հազար/</w:t>
            </w:r>
          </w:p>
        </w:tc>
      </w:tr>
      <w:tr w:rsidR="00C6014F" w:rsidRPr="00C6014F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:rsidR="00C6014F" w:rsidRPr="00A45661" w:rsidRDefault="00C6014F" w:rsidP="00C6014F">
            <w:pPr>
              <w:pStyle w:val="aa"/>
              <w:ind w:firstLine="34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 w:rsidRPr="00A45661">
              <w:rPr>
                <w:rFonts w:ascii="Arial Unicode" w:hAnsi="Arial Unicode" w:cs="Arial"/>
                <w:sz w:val="20"/>
                <w:szCs w:val="20"/>
                <w:lang w:val="hy-AM"/>
              </w:rPr>
              <w:t>«Թումանյանի ՃՇՇ» ԲԲԸ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014F" w:rsidRPr="000301BC" w:rsidRDefault="00C6014F" w:rsidP="00C6014F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3439" w:type="dxa"/>
          </w:tcPr>
          <w:p w:rsidR="00C6014F" w:rsidRPr="004B3399" w:rsidRDefault="00C6014F" w:rsidP="00C6014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108 300 000 /մեկ հարյուր ութ միլիոն երեք հարյուր հազար / ՀՀ դրամ</w:t>
            </w:r>
          </w:p>
        </w:tc>
      </w:tr>
    </w:tbl>
    <w:p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:rsidR="00C6014F" w:rsidRDefault="00C96AA6" w:rsidP="00C6014F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>
        <w:rPr>
          <w:rFonts w:ascii="Arial" w:hAnsi="Arial" w:cs="Arial"/>
          <w:bCs/>
          <w:iCs/>
          <w:sz w:val="20"/>
          <w:szCs w:val="20"/>
          <w:lang w:val="af-ZA"/>
        </w:rPr>
        <w:tab/>
      </w:r>
      <w:r w:rsidR="00C6014F"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="00C6014F" w:rsidRPr="004B3399">
        <w:rPr>
          <w:rFonts w:ascii="Arial LatArm" w:hAnsi="Arial LatArm" w:cs="Arial"/>
          <w:bCs/>
          <w:iCs/>
          <w:sz w:val="20"/>
          <w:szCs w:val="20"/>
          <w:lang w:val="hy-AM"/>
        </w:rPr>
        <w:t xml:space="preserve"> 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="00C6014F"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3-րդ մասի համաձայն անգործության ժամկետ սահմանել  10 օրացուցային օր /</w:t>
      </w:r>
      <w:r w:rsidR="00C6014F">
        <w:rPr>
          <w:rFonts w:ascii="Arial" w:hAnsi="Arial" w:cs="Arial"/>
          <w:bCs/>
          <w:iCs/>
          <w:sz w:val="20"/>
          <w:szCs w:val="20"/>
          <w:lang w:val="hy-AM"/>
        </w:rPr>
        <w:t>21</w:t>
      </w:r>
      <w:r w:rsidR="00C6014F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>0</w:t>
      </w:r>
      <w:r w:rsidR="00C6014F">
        <w:rPr>
          <w:rFonts w:ascii="Arial" w:hAnsi="Arial" w:cs="Arial"/>
          <w:bCs/>
          <w:iCs/>
          <w:sz w:val="20"/>
          <w:szCs w:val="20"/>
          <w:lang w:val="hy-AM"/>
        </w:rPr>
        <w:t>8</w:t>
      </w:r>
      <w:r w:rsidR="00C6014F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>2025-</w:t>
      </w:r>
      <w:r w:rsidR="00C6014F">
        <w:rPr>
          <w:rFonts w:ascii="Arial" w:hAnsi="Arial" w:cs="Arial"/>
          <w:bCs/>
          <w:iCs/>
          <w:sz w:val="20"/>
          <w:szCs w:val="20"/>
          <w:lang w:val="hy-AM"/>
        </w:rPr>
        <w:t>30</w:t>
      </w:r>
      <w:r w:rsidR="00C6014F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C6014F">
        <w:rPr>
          <w:rFonts w:ascii="Arial" w:hAnsi="Arial" w:cs="Arial"/>
          <w:bCs/>
          <w:iCs/>
          <w:sz w:val="20"/>
          <w:szCs w:val="20"/>
          <w:lang w:val="hy-AM"/>
        </w:rPr>
        <w:t>08</w:t>
      </w:r>
      <w:r w:rsidR="00C6014F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>2025թ</w:t>
      </w:r>
      <w:r w:rsidR="00C6014F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>թ</w:t>
      </w:r>
      <w:r w:rsidR="00C6014F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/ Անգործության ժամկետի ավարտից հետո պայմանագիր կնքելու առաջարկ ներկայացնել </w:t>
      </w:r>
      <w:r w:rsidR="00C6014F" w:rsidRPr="00A45661">
        <w:rPr>
          <w:rFonts w:ascii="Arial Unicode" w:hAnsi="Arial Unicode" w:cs="Arial"/>
          <w:sz w:val="20"/>
          <w:szCs w:val="20"/>
          <w:lang w:val="hy-AM"/>
        </w:rPr>
        <w:t>«ԿԱՐՍՇԻՆ» ՍՊԸ</w:t>
      </w:r>
      <w:r w:rsidR="00C6014F">
        <w:rPr>
          <w:rFonts w:asciiTheme="minorHAnsi" w:hAnsiTheme="minorHAnsi" w:cs="Arial"/>
          <w:sz w:val="20"/>
          <w:szCs w:val="20"/>
          <w:lang w:val="hy-AM"/>
        </w:rPr>
        <w:t xml:space="preserve"> և</w:t>
      </w:r>
      <w:r w:rsidR="00C6014F" w:rsidRPr="00A45661">
        <w:rPr>
          <w:rFonts w:ascii="Arial Unicode" w:hAnsi="Arial Unicode" w:cs="Arial"/>
          <w:sz w:val="20"/>
          <w:szCs w:val="20"/>
          <w:lang w:val="hy-AM"/>
        </w:rPr>
        <w:t xml:space="preserve"> «ԱՇԿԱՐ» ՍՊԸ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-ին։ </w:t>
      </w:r>
    </w:p>
    <w:p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ԼՄ-ԹՀ-ՀԲՄԱՇՁԲ-25/22 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ԼՄ-ԹՀ-ՀԲՄԱՇՁԲ-25/22 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C6014F">
        <w:rPr>
          <w:rFonts w:asciiTheme="minorHAnsi" w:hAnsiTheme="minorHAnsi"/>
          <w:color w:val="000000" w:themeColor="text1"/>
          <w:sz w:val="20"/>
          <w:lang w:val="hy-AM"/>
        </w:rPr>
        <w:t xml:space="preserve"> 20․08․2025</w:t>
      </w:r>
      <w:bookmarkStart w:id="0" w:name="_GoBack"/>
      <w:bookmarkEnd w:id="0"/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C6014F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C6014F" w:rsidRPr="001001D4" w:rsidRDefault="00C6014F" w:rsidP="00C6014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C6014F" w:rsidRDefault="00C6014F" w:rsidP="00C6014F">
            <w:pPr>
              <w:rPr>
                <w:rFonts w:asciiTheme="minorHAnsi" w:hAnsiTheme="minorHAnsi"/>
                <w:lang w:val="ru-RU"/>
              </w:rPr>
            </w:pPr>
            <w:r w:rsidRPr="006F76B9">
              <w:rPr>
                <w:rFonts w:ascii="Calibri" w:hAnsi="Calibri" w:cs="Calibri"/>
                <w:lang w:val="ru-RU"/>
              </w:rPr>
              <w:t>ООО</w:t>
            </w:r>
            <w:r w:rsidRPr="006F76B9">
              <w:rPr>
                <w:lang w:val="ru-RU"/>
              </w:rPr>
              <w:t xml:space="preserve"> "</w:t>
            </w:r>
            <w:r w:rsidRPr="006F76B9">
              <w:rPr>
                <w:rFonts w:ascii="Calibri" w:hAnsi="Calibri" w:cs="Calibri"/>
                <w:lang w:val="ru-RU"/>
              </w:rPr>
              <w:t>КАРСШИН</w:t>
            </w:r>
            <w:r w:rsidRPr="006F76B9">
              <w:rPr>
                <w:lang w:val="ru-RU"/>
              </w:rPr>
              <w:t xml:space="preserve">" </w:t>
            </w:r>
          </w:p>
          <w:p w:rsidR="00C6014F" w:rsidRPr="006F76B9" w:rsidRDefault="00C6014F" w:rsidP="00C6014F">
            <w:pPr>
              <w:rPr>
                <w:lang w:val="ru-RU"/>
              </w:rPr>
            </w:pPr>
            <w:r w:rsidRPr="006F76B9">
              <w:rPr>
                <w:rFonts w:ascii="Calibri" w:hAnsi="Calibri" w:cs="Calibri"/>
                <w:lang w:val="ru-RU"/>
              </w:rPr>
              <w:t>ООО</w:t>
            </w:r>
            <w:r w:rsidRPr="006F76B9">
              <w:rPr>
                <w:lang w:val="ru-RU"/>
              </w:rPr>
              <w:t xml:space="preserve"> "</w:t>
            </w:r>
            <w:r w:rsidRPr="006F76B9">
              <w:rPr>
                <w:rFonts w:ascii="Calibri" w:hAnsi="Calibri" w:cs="Calibri"/>
                <w:lang w:val="ru-RU"/>
              </w:rPr>
              <w:t>АШКАР</w:t>
            </w:r>
            <w:r w:rsidRPr="006F76B9">
              <w:rPr>
                <w:lang w:val="ru-RU"/>
              </w:rPr>
              <w:t xml:space="preserve">" </w:t>
            </w:r>
          </w:p>
        </w:tc>
        <w:tc>
          <w:tcPr>
            <w:tcW w:w="2019" w:type="dxa"/>
            <w:shd w:val="clear" w:color="auto" w:fill="auto"/>
          </w:tcPr>
          <w:p w:rsidR="00C6014F" w:rsidRPr="001001D4" w:rsidRDefault="00C6014F" w:rsidP="00C6014F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C6014F" w:rsidRPr="00495B3E" w:rsidRDefault="00C6014F" w:rsidP="00C6014F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C6014F" w:rsidRPr="00584B2D" w:rsidRDefault="00C6014F" w:rsidP="00C6014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  <w:tr w:rsidR="00C6014F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C6014F" w:rsidRPr="00DB0614" w:rsidRDefault="00C6014F" w:rsidP="00C6014F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C6014F" w:rsidRPr="00B77146" w:rsidRDefault="00C6014F" w:rsidP="00C6014F">
            <w:r w:rsidRPr="006F76B9">
              <w:rPr>
                <w:rFonts w:ascii="Calibri" w:hAnsi="Calibri" w:cs="Calibri"/>
              </w:rPr>
              <w:t>ОАО</w:t>
            </w:r>
            <w:r w:rsidRPr="006F76B9">
              <w:t xml:space="preserve"> «</w:t>
            </w:r>
            <w:r w:rsidRPr="006F76B9">
              <w:rPr>
                <w:rFonts w:ascii="Calibri" w:hAnsi="Calibri" w:cs="Calibri"/>
              </w:rPr>
              <w:t>ЧШШ</w:t>
            </w:r>
            <w:r w:rsidRPr="006F76B9">
              <w:t xml:space="preserve"> </w:t>
            </w:r>
            <w:r w:rsidRPr="006F76B9">
              <w:rPr>
                <w:rFonts w:ascii="Calibri" w:hAnsi="Calibri" w:cs="Calibri"/>
              </w:rPr>
              <w:t>Туманяна</w:t>
            </w:r>
            <w:r w:rsidRPr="006F76B9">
              <w:rPr>
                <w:rFonts w:cs="Times Armenian"/>
              </w:rPr>
              <w:t>»</w:t>
            </w:r>
          </w:p>
        </w:tc>
        <w:tc>
          <w:tcPr>
            <w:tcW w:w="2019" w:type="dxa"/>
            <w:shd w:val="clear" w:color="auto" w:fill="auto"/>
          </w:tcPr>
          <w:p w:rsidR="00C6014F" w:rsidRDefault="00C6014F" w:rsidP="00C6014F">
            <w:pPr>
              <w:jc w:val="center"/>
            </w:pPr>
            <w:r w:rsidRPr="00BB774E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C6014F" w:rsidRPr="00495B3E" w:rsidRDefault="00C6014F" w:rsidP="00C6014F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C6014F" w:rsidRPr="00584B2D" w:rsidRDefault="00C6014F" w:rsidP="00C6014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C6014F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C6014F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014F" w:rsidRPr="001001D4" w:rsidRDefault="00C6014F" w:rsidP="00C6014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6014F" w:rsidRDefault="00C6014F" w:rsidP="00C6014F">
            <w:pPr>
              <w:rPr>
                <w:rFonts w:asciiTheme="minorHAnsi" w:hAnsiTheme="minorHAnsi"/>
                <w:lang w:val="ru-RU"/>
              </w:rPr>
            </w:pPr>
            <w:r w:rsidRPr="006F76B9">
              <w:rPr>
                <w:rFonts w:ascii="Calibri" w:hAnsi="Calibri" w:cs="Calibri"/>
                <w:lang w:val="ru-RU"/>
              </w:rPr>
              <w:t>ООО</w:t>
            </w:r>
            <w:r w:rsidRPr="006F76B9">
              <w:rPr>
                <w:lang w:val="ru-RU"/>
              </w:rPr>
              <w:t xml:space="preserve"> "</w:t>
            </w:r>
            <w:r w:rsidRPr="006F76B9">
              <w:rPr>
                <w:rFonts w:ascii="Calibri" w:hAnsi="Calibri" w:cs="Calibri"/>
                <w:lang w:val="ru-RU"/>
              </w:rPr>
              <w:t>КАРСШИН</w:t>
            </w:r>
            <w:r w:rsidRPr="006F76B9">
              <w:rPr>
                <w:lang w:val="ru-RU"/>
              </w:rPr>
              <w:t xml:space="preserve">" </w:t>
            </w:r>
          </w:p>
          <w:p w:rsidR="00C6014F" w:rsidRPr="006F76B9" w:rsidRDefault="00C6014F" w:rsidP="00C6014F">
            <w:pPr>
              <w:rPr>
                <w:lang w:val="ru-RU"/>
              </w:rPr>
            </w:pPr>
            <w:r w:rsidRPr="006F76B9">
              <w:rPr>
                <w:rFonts w:ascii="Calibri" w:hAnsi="Calibri" w:cs="Calibri"/>
                <w:lang w:val="ru-RU"/>
              </w:rPr>
              <w:t>ООО</w:t>
            </w:r>
            <w:r w:rsidRPr="006F76B9">
              <w:rPr>
                <w:lang w:val="ru-RU"/>
              </w:rPr>
              <w:t xml:space="preserve"> "</w:t>
            </w:r>
            <w:r w:rsidRPr="006F76B9">
              <w:rPr>
                <w:rFonts w:ascii="Calibri" w:hAnsi="Calibri" w:cs="Calibri"/>
                <w:lang w:val="ru-RU"/>
              </w:rPr>
              <w:t>АШКАР</w:t>
            </w:r>
            <w:r w:rsidRPr="006F76B9">
              <w:rPr>
                <w:lang w:val="ru-RU"/>
              </w:rPr>
              <w:t xml:space="preserve">" </w:t>
            </w:r>
          </w:p>
        </w:tc>
        <w:tc>
          <w:tcPr>
            <w:tcW w:w="1949" w:type="dxa"/>
          </w:tcPr>
          <w:p w:rsidR="00C6014F" w:rsidRPr="00E963C5" w:rsidRDefault="00C6014F" w:rsidP="00C6014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C6014F" w:rsidRPr="004B3399" w:rsidRDefault="00C6014F" w:rsidP="00C6014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99 800 000 </w:t>
            </w:r>
          </w:p>
        </w:tc>
      </w:tr>
      <w:tr w:rsidR="00C6014F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014F" w:rsidRPr="00DB0614" w:rsidRDefault="00C6014F" w:rsidP="00C6014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C6014F" w:rsidRPr="00B77146" w:rsidRDefault="00C6014F" w:rsidP="00C6014F">
            <w:r w:rsidRPr="006F76B9">
              <w:rPr>
                <w:rFonts w:ascii="Calibri" w:hAnsi="Calibri" w:cs="Calibri"/>
              </w:rPr>
              <w:t>ОАО</w:t>
            </w:r>
            <w:r w:rsidRPr="006F76B9">
              <w:t xml:space="preserve"> «</w:t>
            </w:r>
            <w:r w:rsidRPr="006F76B9">
              <w:rPr>
                <w:rFonts w:ascii="Calibri" w:hAnsi="Calibri" w:cs="Calibri"/>
              </w:rPr>
              <w:t>ЧШШ</w:t>
            </w:r>
            <w:r w:rsidRPr="006F76B9">
              <w:t xml:space="preserve"> </w:t>
            </w:r>
            <w:r w:rsidRPr="006F76B9">
              <w:rPr>
                <w:rFonts w:ascii="Calibri" w:hAnsi="Calibri" w:cs="Calibri"/>
              </w:rPr>
              <w:t>Туманяна</w:t>
            </w:r>
            <w:r w:rsidRPr="006F76B9">
              <w:rPr>
                <w:rFonts w:cs="Times Armenian"/>
              </w:rPr>
              <w:t>»</w:t>
            </w:r>
          </w:p>
        </w:tc>
        <w:tc>
          <w:tcPr>
            <w:tcW w:w="1949" w:type="dxa"/>
          </w:tcPr>
          <w:p w:rsidR="00C6014F" w:rsidRPr="00E963C5" w:rsidRDefault="00C6014F" w:rsidP="00C6014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</w:p>
        </w:tc>
        <w:tc>
          <w:tcPr>
            <w:tcW w:w="3269" w:type="dxa"/>
          </w:tcPr>
          <w:p w:rsidR="00C6014F" w:rsidRPr="004B3399" w:rsidRDefault="00C6014F" w:rsidP="00C6014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108 300 000</w:t>
            </w: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C6014F" w:rsidRDefault="00C6014F" w:rsidP="005E7C9B">
      <w:pPr>
        <w:spacing w:after="120"/>
        <w:ind w:firstLine="360"/>
        <w:jc w:val="both"/>
        <w:rPr>
          <w:rFonts w:asciiTheme="minorHAnsi" w:hAnsiTheme="minorHAnsi"/>
          <w:b/>
          <w:lang w:val="hy-AM"/>
        </w:rPr>
      </w:pPr>
      <w:r w:rsidRPr="001B1FBA">
        <w:rPr>
          <w:rFonts w:asciiTheme="minorHAnsi" w:hAnsiTheme="minorHAnsi"/>
          <w:b/>
          <w:lang w:val="hy-AM"/>
        </w:rPr>
        <w:t>В соответствии с частью 3 статьи 10 Закона РА «О закупках</w:t>
      </w:r>
      <w:r w:rsidRPr="001B1FBA">
        <w:rPr>
          <w:rFonts w:asciiTheme="minorHAnsi" w:hAnsiTheme="minorHAnsi" w:cs="Times Armenian"/>
          <w:b/>
          <w:lang w:val="hy-AM"/>
        </w:rPr>
        <w:t>»</w:t>
      </w:r>
      <w:r w:rsidRPr="001B1FBA">
        <w:rPr>
          <w:rFonts w:asciiTheme="minorHAnsi" w:hAnsiTheme="minorHAnsi"/>
          <w:b/>
          <w:lang w:val="hy-AM"/>
        </w:rPr>
        <w:t xml:space="preserve"> установить период бездействия продолжительностью 10 календарных дней /с 21.08.2025 по 30.08.2025/. По истечении периода бездействия представить ООО «КАРСШИН</w:t>
      </w:r>
      <w:r w:rsidRPr="001B1FBA">
        <w:rPr>
          <w:rFonts w:asciiTheme="minorHAnsi" w:hAnsiTheme="minorHAnsi" w:cs="Times Armenian"/>
          <w:b/>
          <w:lang w:val="hy-AM"/>
        </w:rPr>
        <w:t>»</w:t>
      </w:r>
      <w:r w:rsidRPr="001B1FBA">
        <w:rPr>
          <w:rFonts w:asciiTheme="minorHAnsi" w:hAnsiTheme="minorHAnsi"/>
          <w:b/>
          <w:lang w:val="hy-AM"/>
        </w:rPr>
        <w:t xml:space="preserve"> и ООО «АШКАР</w:t>
      </w:r>
      <w:r w:rsidRPr="001B1FBA">
        <w:rPr>
          <w:rFonts w:asciiTheme="minorHAnsi" w:hAnsiTheme="minorHAnsi" w:cs="Times Armenian"/>
          <w:b/>
          <w:lang w:val="hy-AM"/>
        </w:rPr>
        <w:t>»</w:t>
      </w:r>
      <w:r w:rsidRPr="001B1FBA">
        <w:rPr>
          <w:rFonts w:asciiTheme="minorHAnsi" w:hAnsiTheme="minorHAnsi"/>
          <w:b/>
          <w:lang w:val="hy-AM"/>
        </w:rPr>
        <w:t xml:space="preserve"> предложение о заключении договора.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F4" w:rsidRDefault="00B043F4" w:rsidP="00FD4AD9">
      <w:r>
        <w:separator/>
      </w:r>
    </w:p>
  </w:endnote>
  <w:endnote w:type="continuationSeparator" w:id="0">
    <w:p w:rsidR="00B043F4" w:rsidRDefault="00B043F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014F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F4" w:rsidRDefault="00B043F4" w:rsidP="00FD4AD9">
      <w:r>
        <w:separator/>
      </w:r>
    </w:p>
  </w:footnote>
  <w:footnote w:type="continuationSeparator" w:id="0">
    <w:p w:rsidR="00B043F4" w:rsidRDefault="00B043F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40569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F48A2"/>
    <w:rsid w:val="00B043F4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6014F"/>
    <w:rsid w:val="00C9435A"/>
    <w:rsid w:val="00C96AA6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42</cp:revision>
  <cp:lastPrinted>2025-07-02T06:50:00Z</cp:lastPrinted>
  <dcterms:created xsi:type="dcterms:W3CDTF">2018-10-04T11:35:00Z</dcterms:created>
  <dcterms:modified xsi:type="dcterms:W3CDTF">2025-08-18T13:46:00Z</dcterms:modified>
</cp:coreProperties>
</file>